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4BADB" w14:textId="77777777" w:rsidR="0008535D" w:rsidRDefault="0008535D" w:rsidP="0008535D">
      <w:pPr>
        <w:tabs>
          <w:tab w:val="left" w:pos="1800"/>
        </w:tabs>
        <w:spacing w:line="360" w:lineRule="auto"/>
        <w:jc w:val="center"/>
        <w:rPr>
          <w:b/>
          <w:bCs/>
          <w:sz w:val="30"/>
          <w:szCs w:val="30"/>
        </w:rPr>
      </w:pPr>
      <w:bookmarkStart w:id="0" w:name="_Hlk494625275"/>
      <w:bookmarkStart w:id="1" w:name="_Hlk495913297"/>
      <w:bookmarkStart w:id="2" w:name="_GoBack"/>
      <w:bookmarkEnd w:id="2"/>
    </w:p>
    <w:p w14:paraId="7243A0F4" w14:textId="77777777" w:rsidR="0008535D" w:rsidRDefault="0008535D" w:rsidP="0008535D">
      <w:pPr>
        <w:tabs>
          <w:tab w:val="left" w:pos="1800"/>
        </w:tabs>
        <w:spacing w:line="360" w:lineRule="auto"/>
        <w:jc w:val="center"/>
        <w:rPr>
          <w:b/>
          <w:bCs/>
          <w:sz w:val="30"/>
          <w:szCs w:val="30"/>
        </w:rPr>
      </w:pPr>
    </w:p>
    <w:p w14:paraId="11FC65B8" w14:textId="09BB00E1" w:rsidR="0008535D" w:rsidRDefault="007E7F0B" w:rsidP="0008535D">
      <w:pPr>
        <w:tabs>
          <w:tab w:val="left" w:pos="1800"/>
        </w:tabs>
        <w:spacing w:line="360" w:lineRule="auto"/>
        <w:jc w:val="center"/>
        <w:rPr>
          <w:b/>
          <w:bCs/>
          <w:sz w:val="30"/>
          <w:szCs w:val="30"/>
        </w:rPr>
      </w:pPr>
      <w:r>
        <w:rPr>
          <w:b/>
          <w:bCs/>
          <w:sz w:val="30"/>
          <w:szCs w:val="30"/>
        </w:rPr>
        <w:t xml:space="preserve">Emirati </w:t>
      </w:r>
      <w:r w:rsidR="00CF4121">
        <w:rPr>
          <w:b/>
          <w:bCs/>
          <w:sz w:val="30"/>
          <w:szCs w:val="30"/>
        </w:rPr>
        <w:t>H</w:t>
      </w:r>
      <w:r w:rsidR="009F7F70">
        <w:rPr>
          <w:b/>
          <w:bCs/>
          <w:sz w:val="30"/>
          <w:szCs w:val="30"/>
        </w:rPr>
        <w:t>eritage</w:t>
      </w:r>
      <w:r>
        <w:rPr>
          <w:b/>
          <w:bCs/>
          <w:sz w:val="30"/>
          <w:szCs w:val="30"/>
        </w:rPr>
        <w:t xml:space="preserve"> Celebrated </w:t>
      </w:r>
      <w:r w:rsidR="009F7F70">
        <w:rPr>
          <w:b/>
          <w:bCs/>
          <w:sz w:val="30"/>
          <w:szCs w:val="30"/>
        </w:rPr>
        <w:t xml:space="preserve">at </w:t>
      </w:r>
      <w:proofErr w:type="spellStart"/>
      <w:r w:rsidR="0008535D" w:rsidRPr="0008535D">
        <w:rPr>
          <w:b/>
          <w:bCs/>
          <w:sz w:val="30"/>
          <w:szCs w:val="30"/>
        </w:rPr>
        <w:t>Qasr</w:t>
      </w:r>
      <w:proofErr w:type="spellEnd"/>
      <w:r w:rsidR="0008535D" w:rsidRPr="0008535D">
        <w:rPr>
          <w:b/>
          <w:bCs/>
          <w:sz w:val="30"/>
          <w:szCs w:val="30"/>
        </w:rPr>
        <w:t xml:space="preserve"> Al </w:t>
      </w:r>
      <w:proofErr w:type="spellStart"/>
      <w:r w:rsidR="0008535D" w:rsidRPr="0008535D">
        <w:rPr>
          <w:b/>
          <w:bCs/>
          <w:sz w:val="30"/>
          <w:szCs w:val="30"/>
        </w:rPr>
        <w:t>Muwaiji</w:t>
      </w:r>
      <w:proofErr w:type="spellEnd"/>
    </w:p>
    <w:p w14:paraId="64FC7204" w14:textId="357E637D" w:rsidR="00BF74DF" w:rsidRDefault="007E7F0B">
      <w:pPr>
        <w:tabs>
          <w:tab w:val="left" w:pos="1800"/>
        </w:tabs>
        <w:spacing w:after="0" w:line="240" w:lineRule="auto"/>
        <w:jc w:val="center"/>
        <w:rPr>
          <w:i/>
          <w:iCs/>
          <w:sz w:val="24"/>
          <w:szCs w:val="24"/>
        </w:rPr>
      </w:pPr>
      <w:r>
        <w:rPr>
          <w:i/>
          <w:iCs/>
          <w:sz w:val="24"/>
          <w:szCs w:val="24"/>
        </w:rPr>
        <w:t>I</w:t>
      </w:r>
      <w:r w:rsidR="009F7F70" w:rsidRPr="009F7F70">
        <w:rPr>
          <w:i/>
          <w:iCs/>
          <w:sz w:val="24"/>
          <w:szCs w:val="24"/>
        </w:rPr>
        <w:t>nteractive workshops</w:t>
      </w:r>
      <w:r w:rsidR="00BF74DF">
        <w:rPr>
          <w:i/>
          <w:iCs/>
          <w:sz w:val="24"/>
          <w:szCs w:val="24"/>
        </w:rPr>
        <w:t xml:space="preserve"> </w:t>
      </w:r>
      <w:r w:rsidR="00782432">
        <w:rPr>
          <w:i/>
          <w:iCs/>
          <w:sz w:val="24"/>
          <w:szCs w:val="24"/>
        </w:rPr>
        <w:t xml:space="preserve">offer </w:t>
      </w:r>
      <w:r w:rsidR="00B631B0">
        <w:rPr>
          <w:i/>
          <w:iCs/>
          <w:sz w:val="24"/>
          <w:szCs w:val="24"/>
        </w:rPr>
        <w:t xml:space="preserve">visitors to Al </w:t>
      </w:r>
      <w:proofErr w:type="spellStart"/>
      <w:r w:rsidR="00B631B0">
        <w:rPr>
          <w:i/>
          <w:iCs/>
          <w:sz w:val="24"/>
          <w:szCs w:val="24"/>
        </w:rPr>
        <w:t>Ain</w:t>
      </w:r>
      <w:proofErr w:type="spellEnd"/>
      <w:r w:rsidR="00B631B0">
        <w:rPr>
          <w:i/>
          <w:iCs/>
          <w:sz w:val="24"/>
          <w:szCs w:val="24"/>
        </w:rPr>
        <w:t xml:space="preserve"> </w:t>
      </w:r>
      <w:r w:rsidR="00BF74DF">
        <w:rPr>
          <w:i/>
          <w:iCs/>
          <w:sz w:val="24"/>
          <w:szCs w:val="24"/>
        </w:rPr>
        <w:t>cultural and historical experience</w:t>
      </w:r>
      <w:r w:rsidR="00782432">
        <w:rPr>
          <w:i/>
          <w:iCs/>
          <w:sz w:val="24"/>
          <w:szCs w:val="24"/>
        </w:rPr>
        <w:t>s</w:t>
      </w:r>
      <w:r w:rsidR="00BF74DF">
        <w:rPr>
          <w:i/>
          <w:iCs/>
          <w:sz w:val="24"/>
          <w:szCs w:val="24"/>
        </w:rPr>
        <w:t xml:space="preserve"> </w:t>
      </w:r>
      <w:proofErr w:type="spellStart"/>
      <w:r w:rsidR="00782432">
        <w:rPr>
          <w:i/>
          <w:iCs/>
          <w:sz w:val="24"/>
          <w:szCs w:val="24"/>
        </w:rPr>
        <w:t>honouring</w:t>
      </w:r>
      <w:proofErr w:type="spellEnd"/>
      <w:r w:rsidR="00782432">
        <w:rPr>
          <w:i/>
          <w:iCs/>
          <w:sz w:val="24"/>
          <w:szCs w:val="24"/>
        </w:rPr>
        <w:t xml:space="preserve"> </w:t>
      </w:r>
      <w:r>
        <w:rPr>
          <w:i/>
          <w:iCs/>
          <w:sz w:val="24"/>
          <w:szCs w:val="24"/>
        </w:rPr>
        <w:t xml:space="preserve">traditions such as the Royal </w:t>
      </w:r>
      <w:proofErr w:type="spellStart"/>
      <w:r w:rsidR="009F7F70">
        <w:rPr>
          <w:i/>
          <w:iCs/>
          <w:sz w:val="24"/>
          <w:szCs w:val="24"/>
        </w:rPr>
        <w:t>bisht</w:t>
      </w:r>
      <w:proofErr w:type="spellEnd"/>
      <w:r w:rsidR="009F7F70">
        <w:rPr>
          <w:i/>
          <w:iCs/>
          <w:sz w:val="24"/>
          <w:szCs w:val="24"/>
        </w:rPr>
        <w:t xml:space="preserve"> and </w:t>
      </w:r>
      <w:proofErr w:type="spellStart"/>
      <w:r>
        <w:rPr>
          <w:i/>
          <w:iCs/>
          <w:sz w:val="24"/>
          <w:szCs w:val="24"/>
        </w:rPr>
        <w:t>Nabati</w:t>
      </w:r>
      <w:proofErr w:type="spellEnd"/>
      <w:r>
        <w:rPr>
          <w:i/>
          <w:iCs/>
          <w:sz w:val="24"/>
          <w:szCs w:val="24"/>
        </w:rPr>
        <w:t xml:space="preserve"> </w:t>
      </w:r>
      <w:r w:rsidR="009F7F70">
        <w:rPr>
          <w:i/>
          <w:iCs/>
          <w:sz w:val="24"/>
          <w:szCs w:val="24"/>
        </w:rPr>
        <w:t>poetry</w:t>
      </w:r>
    </w:p>
    <w:p w14:paraId="685180AF" w14:textId="77777777" w:rsidR="009F7F70" w:rsidRPr="009F7F70" w:rsidRDefault="009F7F70" w:rsidP="002D0F1A">
      <w:pPr>
        <w:tabs>
          <w:tab w:val="left" w:pos="1800"/>
        </w:tabs>
        <w:spacing w:line="360" w:lineRule="auto"/>
        <w:rPr>
          <w:i/>
          <w:iCs/>
          <w:sz w:val="24"/>
          <w:szCs w:val="24"/>
        </w:rPr>
      </w:pPr>
    </w:p>
    <w:p w14:paraId="724CE956" w14:textId="5DC6721F" w:rsidR="00782432" w:rsidRDefault="00D1201C" w:rsidP="00782432">
      <w:pPr>
        <w:tabs>
          <w:tab w:val="left" w:pos="1800"/>
        </w:tabs>
        <w:spacing w:line="360" w:lineRule="auto"/>
        <w:jc w:val="both"/>
        <w:rPr>
          <w:sz w:val="24"/>
          <w:szCs w:val="24"/>
        </w:rPr>
      </w:pPr>
      <w:r>
        <w:rPr>
          <w:b/>
          <w:bCs/>
          <w:sz w:val="24"/>
          <w:szCs w:val="24"/>
        </w:rPr>
        <w:t xml:space="preserve">Al </w:t>
      </w:r>
      <w:proofErr w:type="spellStart"/>
      <w:r>
        <w:rPr>
          <w:b/>
          <w:bCs/>
          <w:sz w:val="24"/>
          <w:szCs w:val="24"/>
        </w:rPr>
        <w:t>Ain</w:t>
      </w:r>
      <w:proofErr w:type="spellEnd"/>
      <w:r w:rsidR="00C26726" w:rsidRPr="00365516">
        <w:rPr>
          <w:b/>
          <w:bCs/>
          <w:sz w:val="24"/>
          <w:szCs w:val="24"/>
        </w:rPr>
        <w:t xml:space="preserve">, </w:t>
      </w:r>
      <w:r w:rsidR="0008535D">
        <w:rPr>
          <w:b/>
          <w:bCs/>
          <w:sz w:val="24"/>
          <w:szCs w:val="24"/>
        </w:rPr>
        <w:t>20 January</w:t>
      </w:r>
      <w:r w:rsidR="005F376B">
        <w:rPr>
          <w:b/>
          <w:bCs/>
          <w:sz w:val="24"/>
          <w:szCs w:val="24"/>
        </w:rPr>
        <w:t xml:space="preserve"> </w:t>
      </w:r>
      <w:r w:rsidR="0008535D">
        <w:rPr>
          <w:b/>
          <w:bCs/>
          <w:sz w:val="24"/>
          <w:szCs w:val="24"/>
        </w:rPr>
        <w:t>2018</w:t>
      </w:r>
      <w:r w:rsidR="007225DD">
        <w:rPr>
          <w:b/>
          <w:bCs/>
          <w:sz w:val="24"/>
          <w:szCs w:val="24"/>
        </w:rPr>
        <w:t xml:space="preserve"> – </w:t>
      </w:r>
      <w:proofErr w:type="spellStart"/>
      <w:r w:rsidR="00782432" w:rsidRPr="00776A5F">
        <w:rPr>
          <w:sz w:val="24"/>
          <w:szCs w:val="24"/>
        </w:rPr>
        <w:t>Qasr</w:t>
      </w:r>
      <w:proofErr w:type="spellEnd"/>
      <w:r w:rsidR="00782432" w:rsidRPr="00776A5F">
        <w:rPr>
          <w:sz w:val="24"/>
          <w:szCs w:val="24"/>
        </w:rPr>
        <w:t xml:space="preserve"> Al </w:t>
      </w:r>
      <w:proofErr w:type="spellStart"/>
      <w:r w:rsidR="00782432" w:rsidRPr="00776A5F">
        <w:rPr>
          <w:sz w:val="24"/>
          <w:szCs w:val="24"/>
        </w:rPr>
        <w:t>Muwaiji</w:t>
      </w:r>
      <w:proofErr w:type="spellEnd"/>
      <w:r w:rsidR="00782432">
        <w:rPr>
          <w:sz w:val="24"/>
          <w:szCs w:val="24"/>
        </w:rPr>
        <w:t>, t</w:t>
      </w:r>
      <w:r w:rsidR="00782432" w:rsidRPr="002D0F1A">
        <w:rPr>
          <w:sz w:val="24"/>
          <w:szCs w:val="24"/>
        </w:rPr>
        <w:t xml:space="preserve">he birthplace of His Highness Sheikh Khalifa bin </w:t>
      </w:r>
      <w:proofErr w:type="spellStart"/>
      <w:r w:rsidR="00782432" w:rsidRPr="002D0F1A">
        <w:rPr>
          <w:sz w:val="24"/>
          <w:szCs w:val="24"/>
        </w:rPr>
        <w:t>Zayed</w:t>
      </w:r>
      <w:proofErr w:type="spellEnd"/>
      <w:r w:rsidR="00782432" w:rsidRPr="002D0F1A">
        <w:rPr>
          <w:sz w:val="24"/>
          <w:szCs w:val="24"/>
        </w:rPr>
        <w:t xml:space="preserve"> Al </w:t>
      </w:r>
      <w:proofErr w:type="spellStart"/>
      <w:r w:rsidR="00782432" w:rsidRPr="002D0F1A">
        <w:rPr>
          <w:sz w:val="24"/>
          <w:szCs w:val="24"/>
        </w:rPr>
        <w:t>Nahyan</w:t>
      </w:r>
      <w:proofErr w:type="spellEnd"/>
      <w:r w:rsidR="00782432" w:rsidRPr="002D0F1A">
        <w:rPr>
          <w:sz w:val="24"/>
          <w:szCs w:val="24"/>
        </w:rPr>
        <w:t>,</w:t>
      </w:r>
      <w:r w:rsidR="00782432">
        <w:rPr>
          <w:sz w:val="24"/>
          <w:szCs w:val="24"/>
        </w:rPr>
        <w:t xml:space="preserve"> played host to </w:t>
      </w:r>
      <w:r w:rsidR="00782432" w:rsidRPr="002D0F1A">
        <w:rPr>
          <w:sz w:val="24"/>
          <w:szCs w:val="24"/>
        </w:rPr>
        <w:t xml:space="preserve">a </w:t>
      </w:r>
      <w:r w:rsidR="00782432">
        <w:rPr>
          <w:sz w:val="24"/>
          <w:szCs w:val="24"/>
        </w:rPr>
        <w:t>series of</w:t>
      </w:r>
      <w:r w:rsidR="00782432" w:rsidRPr="002D0F1A">
        <w:rPr>
          <w:sz w:val="24"/>
          <w:szCs w:val="24"/>
        </w:rPr>
        <w:t xml:space="preserve"> </w:t>
      </w:r>
      <w:r w:rsidR="00782432">
        <w:rPr>
          <w:sz w:val="24"/>
          <w:szCs w:val="24"/>
        </w:rPr>
        <w:t xml:space="preserve">cultural </w:t>
      </w:r>
      <w:r w:rsidR="00782432" w:rsidRPr="002D0F1A">
        <w:rPr>
          <w:sz w:val="24"/>
          <w:szCs w:val="24"/>
        </w:rPr>
        <w:t>e</w:t>
      </w:r>
      <w:r w:rsidR="00782432">
        <w:rPr>
          <w:sz w:val="24"/>
          <w:szCs w:val="24"/>
        </w:rPr>
        <w:t>xperiences last week in celebration of Emirati heritage</w:t>
      </w:r>
      <w:r w:rsidR="008558AA">
        <w:rPr>
          <w:sz w:val="24"/>
          <w:szCs w:val="24"/>
        </w:rPr>
        <w:t xml:space="preserve"> and </w:t>
      </w:r>
      <w:r w:rsidR="008558AA" w:rsidRPr="002D0F1A">
        <w:rPr>
          <w:sz w:val="24"/>
          <w:szCs w:val="24"/>
        </w:rPr>
        <w:t xml:space="preserve">the contemporary landscape of Al </w:t>
      </w:r>
      <w:proofErr w:type="spellStart"/>
      <w:r w:rsidR="008558AA" w:rsidRPr="002D0F1A">
        <w:rPr>
          <w:sz w:val="24"/>
          <w:szCs w:val="24"/>
        </w:rPr>
        <w:t>Ain</w:t>
      </w:r>
      <w:proofErr w:type="spellEnd"/>
      <w:r w:rsidR="00782432" w:rsidRPr="002D0F1A">
        <w:rPr>
          <w:sz w:val="24"/>
          <w:szCs w:val="24"/>
        </w:rPr>
        <w:t>.</w:t>
      </w:r>
      <w:r w:rsidR="00782432">
        <w:rPr>
          <w:sz w:val="24"/>
          <w:szCs w:val="24"/>
        </w:rPr>
        <w:t xml:space="preserve"> </w:t>
      </w:r>
      <w:r w:rsidR="00867AC6">
        <w:rPr>
          <w:sz w:val="24"/>
          <w:szCs w:val="24"/>
        </w:rPr>
        <w:t xml:space="preserve">The monthly </w:t>
      </w:r>
      <w:r w:rsidR="00867AC6" w:rsidRPr="009F7F70">
        <w:rPr>
          <w:i/>
          <w:iCs/>
          <w:sz w:val="24"/>
          <w:szCs w:val="24"/>
        </w:rPr>
        <w:t xml:space="preserve">Royal </w:t>
      </w:r>
      <w:proofErr w:type="spellStart"/>
      <w:r w:rsidR="00867AC6" w:rsidRPr="009F7F70">
        <w:rPr>
          <w:i/>
          <w:iCs/>
          <w:sz w:val="24"/>
          <w:szCs w:val="24"/>
        </w:rPr>
        <w:t>Bisht</w:t>
      </w:r>
      <w:proofErr w:type="spellEnd"/>
      <w:r w:rsidR="00867AC6" w:rsidRPr="009F7F70">
        <w:rPr>
          <w:i/>
          <w:iCs/>
          <w:sz w:val="24"/>
          <w:szCs w:val="24"/>
        </w:rPr>
        <w:t xml:space="preserve"> workshop</w:t>
      </w:r>
      <w:r w:rsidR="00867AC6">
        <w:rPr>
          <w:i/>
          <w:iCs/>
          <w:sz w:val="24"/>
          <w:szCs w:val="24"/>
        </w:rPr>
        <w:t>s</w:t>
      </w:r>
      <w:r w:rsidR="00867AC6">
        <w:rPr>
          <w:sz w:val="24"/>
          <w:szCs w:val="24"/>
        </w:rPr>
        <w:t xml:space="preserve"> and renowned </w:t>
      </w:r>
      <w:r w:rsidR="00867AC6" w:rsidRPr="00FB3944">
        <w:rPr>
          <w:i/>
          <w:sz w:val="24"/>
          <w:szCs w:val="24"/>
        </w:rPr>
        <w:t>Poetry Evening</w:t>
      </w:r>
      <w:r w:rsidR="00867AC6">
        <w:rPr>
          <w:i/>
          <w:sz w:val="24"/>
          <w:szCs w:val="24"/>
        </w:rPr>
        <w:t>s</w:t>
      </w:r>
      <w:r w:rsidR="00867AC6">
        <w:rPr>
          <w:sz w:val="24"/>
          <w:szCs w:val="24"/>
        </w:rPr>
        <w:t xml:space="preserve"> returned on Thursday 18th January, as part of t</w:t>
      </w:r>
      <w:r w:rsidR="00867AC6" w:rsidRPr="00D1201C">
        <w:rPr>
          <w:sz w:val="24"/>
          <w:szCs w:val="24"/>
        </w:rPr>
        <w:t>he Department of C</w:t>
      </w:r>
      <w:r w:rsidR="00867AC6">
        <w:rPr>
          <w:sz w:val="24"/>
          <w:szCs w:val="24"/>
        </w:rPr>
        <w:t>ulture and Tourism – Abu Dhabi’s</w:t>
      </w:r>
      <w:r w:rsidR="00782432">
        <w:rPr>
          <w:sz w:val="24"/>
          <w:szCs w:val="24"/>
        </w:rPr>
        <w:t xml:space="preserve"> annual Al </w:t>
      </w:r>
      <w:proofErr w:type="spellStart"/>
      <w:r w:rsidR="00782432">
        <w:rPr>
          <w:sz w:val="24"/>
          <w:szCs w:val="24"/>
        </w:rPr>
        <w:t>Ain</w:t>
      </w:r>
      <w:proofErr w:type="spellEnd"/>
      <w:r w:rsidR="00782432">
        <w:rPr>
          <w:sz w:val="24"/>
          <w:szCs w:val="24"/>
        </w:rPr>
        <w:t xml:space="preserve"> Cultural </w:t>
      </w:r>
      <w:proofErr w:type="spellStart"/>
      <w:r w:rsidR="00782432">
        <w:rPr>
          <w:sz w:val="24"/>
          <w:szCs w:val="24"/>
        </w:rPr>
        <w:t>Programme</w:t>
      </w:r>
      <w:proofErr w:type="spellEnd"/>
      <w:r w:rsidR="00782432">
        <w:rPr>
          <w:sz w:val="24"/>
          <w:szCs w:val="24"/>
        </w:rPr>
        <w:t xml:space="preserve"> 2017/18</w:t>
      </w:r>
      <w:r w:rsidR="00867AC6">
        <w:rPr>
          <w:sz w:val="24"/>
          <w:szCs w:val="24"/>
        </w:rPr>
        <w:t>.</w:t>
      </w:r>
    </w:p>
    <w:p w14:paraId="4125F9C1" w14:textId="4263B645" w:rsidR="00E2095C" w:rsidRDefault="00E2095C" w:rsidP="00B52A31">
      <w:pPr>
        <w:tabs>
          <w:tab w:val="left" w:pos="1800"/>
        </w:tabs>
        <w:spacing w:line="360" w:lineRule="auto"/>
        <w:jc w:val="both"/>
        <w:rPr>
          <w:sz w:val="24"/>
          <w:szCs w:val="24"/>
        </w:rPr>
      </w:pPr>
      <w:r>
        <w:rPr>
          <w:sz w:val="24"/>
          <w:szCs w:val="24"/>
        </w:rPr>
        <w:t>Providing fascinating insight into the</w:t>
      </w:r>
      <w:r w:rsidR="0028476E">
        <w:rPr>
          <w:sz w:val="24"/>
          <w:szCs w:val="24"/>
        </w:rPr>
        <w:t xml:space="preserve"> </w:t>
      </w:r>
      <w:proofErr w:type="spellStart"/>
      <w:r w:rsidR="009F4890" w:rsidRPr="002D0F1A">
        <w:rPr>
          <w:i/>
          <w:iCs/>
          <w:sz w:val="24"/>
          <w:szCs w:val="24"/>
        </w:rPr>
        <w:t>bisht</w:t>
      </w:r>
      <w:proofErr w:type="spellEnd"/>
      <w:r w:rsidR="009F4890">
        <w:rPr>
          <w:sz w:val="24"/>
          <w:szCs w:val="24"/>
        </w:rPr>
        <w:t xml:space="preserve">, </w:t>
      </w:r>
      <w:r w:rsidR="0028476E">
        <w:rPr>
          <w:sz w:val="24"/>
          <w:szCs w:val="24"/>
        </w:rPr>
        <w:t xml:space="preserve">the </w:t>
      </w:r>
      <w:r>
        <w:rPr>
          <w:sz w:val="24"/>
          <w:szCs w:val="24"/>
        </w:rPr>
        <w:t>traditional Arabian long cloak</w:t>
      </w:r>
      <w:r w:rsidR="009F4890">
        <w:rPr>
          <w:sz w:val="24"/>
          <w:szCs w:val="24"/>
        </w:rPr>
        <w:t xml:space="preserve"> </w:t>
      </w:r>
      <w:r w:rsidR="00E67E18">
        <w:rPr>
          <w:sz w:val="24"/>
          <w:szCs w:val="24"/>
        </w:rPr>
        <w:t>worn by men</w:t>
      </w:r>
      <w:r w:rsidR="00364DF7">
        <w:rPr>
          <w:sz w:val="24"/>
          <w:szCs w:val="24"/>
        </w:rPr>
        <w:t xml:space="preserve"> </w:t>
      </w:r>
      <w:r w:rsidR="00E67E18">
        <w:rPr>
          <w:sz w:val="24"/>
          <w:szCs w:val="24"/>
        </w:rPr>
        <w:t xml:space="preserve">as formal wear </w:t>
      </w:r>
      <w:r w:rsidR="00364DF7">
        <w:rPr>
          <w:sz w:val="24"/>
          <w:szCs w:val="24"/>
        </w:rPr>
        <w:t xml:space="preserve">over their </w:t>
      </w:r>
      <w:proofErr w:type="spellStart"/>
      <w:r w:rsidR="00364DF7" w:rsidRPr="002D0F1A">
        <w:rPr>
          <w:i/>
          <w:iCs/>
          <w:sz w:val="24"/>
          <w:szCs w:val="24"/>
        </w:rPr>
        <w:t>thobe</w:t>
      </w:r>
      <w:proofErr w:type="spellEnd"/>
      <w:r>
        <w:rPr>
          <w:sz w:val="24"/>
          <w:szCs w:val="24"/>
        </w:rPr>
        <w:t xml:space="preserve">, the </w:t>
      </w:r>
      <w:r w:rsidRPr="002D0F1A">
        <w:rPr>
          <w:i/>
          <w:sz w:val="24"/>
          <w:szCs w:val="24"/>
        </w:rPr>
        <w:t xml:space="preserve">Royal </w:t>
      </w:r>
      <w:proofErr w:type="spellStart"/>
      <w:r w:rsidRPr="002D0F1A">
        <w:rPr>
          <w:i/>
          <w:sz w:val="24"/>
          <w:szCs w:val="24"/>
        </w:rPr>
        <w:t>Bisht</w:t>
      </w:r>
      <w:proofErr w:type="spellEnd"/>
      <w:r>
        <w:rPr>
          <w:sz w:val="24"/>
          <w:szCs w:val="24"/>
        </w:rPr>
        <w:t xml:space="preserve"> </w:t>
      </w:r>
      <w:r w:rsidRPr="002D0F1A">
        <w:rPr>
          <w:i/>
          <w:sz w:val="24"/>
          <w:szCs w:val="24"/>
        </w:rPr>
        <w:t>workshop</w:t>
      </w:r>
      <w:r w:rsidR="00E67E18">
        <w:rPr>
          <w:i/>
          <w:sz w:val="24"/>
          <w:szCs w:val="24"/>
        </w:rPr>
        <w:t xml:space="preserve"> </w:t>
      </w:r>
      <w:r>
        <w:rPr>
          <w:sz w:val="24"/>
          <w:szCs w:val="24"/>
        </w:rPr>
        <w:t>explored the</w:t>
      </w:r>
      <w:r w:rsidR="00364DF7">
        <w:rPr>
          <w:sz w:val="24"/>
          <w:szCs w:val="24"/>
        </w:rPr>
        <w:t xml:space="preserve"> </w:t>
      </w:r>
      <w:r w:rsidR="008558AA">
        <w:rPr>
          <w:sz w:val="24"/>
          <w:szCs w:val="24"/>
        </w:rPr>
        <w:t>exquisite</w:t>
      </w:r>
      <w:r w:rsidR="00364DF7">
        <w:rPr>
          <w:sz w:val="24"/>
          <w:szCs w:val="24"/>
        </w:rPr>
        <w:t xml:space="preserve"> </w:t>
      </w:r>
      <w:proofErr w:type="spellStart"/>
      <w:r w:rsidR="00364DF7" w:rsidRPr="002D0F1A">
        <w:rPr>
          <w:i/>
          <w:iCs/>
          <w:sz w:val="24"/>
          <w:szCs w:val="24"/>
        </w:rPr>
        <w:t>bishts</w:t>
      </w:r>
      <w:proofErr w:type="spellEnd"/>
      <w:r w:rsidR="00364DF7">
        <w:rPr>
          <w:sz w:val="24"/>
          <w:szCs w:val="24"/>
        </w:rPr>
        <w:t xml:space="preserve"> </w:t>
      </w:r>
      <w:proofErr w:type="gramStart"/>
      <w:r w:rsidR="00364DF7">
        <w:rPr>
          <w:sz w:val="24"/>
          <w:szCs w:val="24"/>
        </w:rPr>
        <w:t>specially</w:t>
      </w:r>
      <w:proofErr w:type="gramEnd"/>
      <w:r w:rsidR="00364DF7">
        <w:rPr>
          <w:sz w:val="24"/>
          <w:szCs w:val="24"/>
        </w:rPr>
        <w:t xml:space="preserve"> hand-tailored for Emirati rule</w:t>
      </w:r>
      <w:r w:rsidR="00E67E18">
        <w:rPr>
          <w:sz w:val="24"/>
          <w:szCs w:val="24"/>
        </w:rPr>
        <w:t>r</w:t>
      </w:r>
      <w:r w:rsidR="00364DF7">
        <w:rPr>
          <w:sz w:val="24"/>
          <w:szCs w:val="24"/>
        </w:rPr>
        <w:t xml:space="preserve">s and adorned with </w:t>
      </w:r>
      <w:r>
        <w:rPr>
          <w:sz w:val="24"/>
          <w:szCs w:val="24"/>
        </w:rPr>
        <w:t xml:space="preserve">various </w:t>
      </w:r>
      <w:r w:rsidR="009F4890">
        <w:rPr>
          <w:sz w:val="24"/>
          <w:szCs w:val="24"/>
        </w:rPr>
        <w:t>patterns</w:t>
      </w:r>
      <w:r w:rsidR="00364DF7">
        <w:rPr>
          <w:sz w:val="24"/>
          <w:szCs w:val="24"/>
        </w:rPr>
        <w:t xml:space="preserve"> of gold or silver thread</w:t>
      </w:r>
      <w:r w:rsidR="009F4890">
        <w:rPr>
          <w:sz w:val="24"/>
          <w:szCs w:val="24"/>
        </w:rPr>
        <w:t xml:space="preserve">. Participants also had the opportunity to try their hand at sewing </w:t>
      </w:r>
      <w:r w:rsidR="008558AA">
        <w:rPr>
          <w:sz w:val="24"/>
          <w:szCs w:val="24"/>
        </w:rPr>
        <w:t xml:space="preserve">while </w:t>
      </w:r>
      <w:r w:rsidR="00E67E18">
        <w:rPr>
          <w:sz w:val="24"/>
          <w:szCs w:val="24"/>
        </w:rPr>
        <w:t>tak</w:t>
      </w:r>
      <w:r w:rsidR="008558AA">
        <w:rPr>
          <w:sz w:val="24"/>
          <w:szCs w:val="24"/>
        </w:rPr>
        <w:t>ing</w:t>
      </w:r>
      <w:r w:rsidR="00E67E18">
        <w:rPr>
          <w:sz w:val="24"/>
          <w:szCs w:val="24"/>
        </w:rPr>
        <w:t xml:space="preserve"> in the beauty of </w:t>
      </w:r>
      <w:r w:rsidR="009F4890">
        <w:rPr>
          <w:sz w:val="24"/>
          <w:szCs w:val="24"/>
        </w:rPr>
        <w:t xml:space="preserve">some of the Al </w:t>
      </w:r>
      <w:proofErr w:type="spellStart"/>
      <w:r w:rsidR="009F4890">
        <w:rPr>
          <w:sz w:val="24"/>
          <w:szCs w:val="24"/>
        </w:rPr>
        <w:t>Nahyan</w:t>
      </w:r>
      <w:proofErr w:type="spellEnd"/>
      <w:r w:rsidR="009F4890">
        <w:rPr>
          <w:sz w:val="24"/>
          <w:szCs w:val="24"/>
        </w:rPr>
        <w:t xml:space="preserve"> family</w:t>
      </w:r>
      <w:r w:rsidR="008558AA">
        <w:rPr>
          <w:sz w:val="24"/>
          <w:szCs w:val="24"/>
        </w:rPr>
        <w:t>’s stunning</w:t>
      </w:r>
      <w:r w:rsidR="009F4890">
        <w:rPr>
          <w:sz w:val="24"/>
          <w:szCs w:val="24"/>
        </w:rPr>
        <w:t xml:space="preserve"> </w:t>
      </w:r>
      <w:proofErr w:type="spellStart"/>
      <w:r w:rsidR="009F4890" w:rsidRPr="002D0F1A">
        <w:rPr>
          <w:i/>
          <w:iCs/>
          <w:sz w:val="24"/>
          <w:szCs w:val="24"/>
        </w:rPr>
        <w:t>bishts</w:t>
      </w:r>
      <w:proofErr w:type="spellEnd"/>
      <w:r w:rsidR="00E240D9">
        <w:rPr>
          <w:sz w:val="24"/>
          <w:szCs w:val="24"/>
        </w:rPr>
        <w:t xml:space="preserve"> </w:t>
      </w:r>
      <w:r w:rsidR="00BD3602">
        <w:rPr>
          <w:sz w:val="24"/>
          <w:szCs w:val="24"/>
        </w:rPr>
        <w:t>currently</w:t>
      </w:r>
      <w:r w:rsidR="009F4890">
        <w:rPr>
          <w:sz w:val="24"/>
          <w:szCs w:val="24"/>
        </w:rPr>
        <w:t xml:space="preserve"> on display </w:t>
      </w:r>
      <w:r w:rsidR="00E240D9">
        <w:rPr>
          <w:sz w:val="24"/>
          <w:szCs w:val="24"/>
        </w:rPr>
        <w:t xml:space="preserve">at </w:t>
      </w:r>
      <w:proofErr w:type="spellStart"/>
      <w:r w:rsidR="00E240D9" w:rsidRPr="002D0F1A">
        <w:rPr>
          <w:sz w:val="24"/>
          <w:szCs w:val="24"/>
        </w:rPr>
        <w:t>Qasr</w:t>
      </w:r>
      <w:proofErr w:type="spellEnd"/>
      <w:r w:rsidR="00E240D9" w:rsidRPr="002D0F1A">
        <w:rPr>
          <w:sz w:val="24"/>
          <w:szCs w:val="24"/>
        </w:rPr>
        <w:t xml:space="preserve"> Al </w:t>
      </w:r>
      <w:proofErr w:type="spellStart"/>
      <w:r w:rsidR="00E240D9" w:rsidRPr="002D0F1A">
        <w:rPr>
          <w:sz w:val="24"/>
          <w:szCs w:val="24"/>
        </w:rPr>
        <w:t>Muwaij</w:t>
      </w:r>
      <w:r w:rsidR="00E240D9">
        <w:rPr>
          <w:sz w:val="24"/>
          <w:szCs w:val="24"/>
        </w:rPr>
        <w:t>i</w:t>
      </w:r>
      <w:proofErr w:type="spellEnd"/>
      <w:r w:rsidR="00867AC6">
        <w:rPr>
          <w:sz w:val="24"/>
          <w:szCs w:val="24"/>
        </w:rPr>
        <w:t>.</w:t>
      </w:r>
    </w:p>
    <w:p w14:paraId="38ADF2A6" w14:textId="33FEE5F7" w:rsidR="00582AC9" w:rsidRPr="002D0F1A" w:rsidRDefault="00B00B4B" w:rsidP="00B52A31">
      <w:pPr>
        <w:tabs>
          <w:tab w:val="left" w:pos="1800"/>
        </w:tabs>
        <w:spacing w:line="360" w:lineRule="auto"/>
        <w:jc w:val="both"/>
        <w:rPr>
          <w:sz w:val="24"/>
          <w:szCs w:val="24"/>
        </w:rPr>
      </w:pPr>
      <w:r>
        <w:rPr>
          <w:sz w:val="24"/>
          <w:szCs w:val="24"/>
        </w:rPr>
        <w:t>Held in collaboration with the Poetry Academy</w:t>
      </w:r>
      <w:r w:rsidR="007225DD">
        <w:rPr>
          <w:sz w:val="24"/>
          <w:szCs w:val="24"/>
        </w:rPr>
        <w:t xml:space="preserve">, an </w:t>
      </w:r>
      <w:proofErr w:type="spellStart"/>
      <w:r w:rsidR="007225DD">
        <w:rPr>
          <w:sz w:val="24"/>
          <w:szCs w:val="24"/>
        </w:rPr>
        <w:t>organisation</w:t>
      </w:r>
      <w:proofErr w:type="spellEnd"/>
      <w:r w:rsidR="007225DD">
        <w:rPr>
          <w:sz w:val="24"/>
          <w:szCs w:val="24"/>
        </w:rPr>
        <w:t xml:space="preserve"> that</w:t>
      </w:r>
      <w:r w:rsidR="00B52A31">
        <w:rPr>
          <w:sz w:val="24"/>
          <w:szCs w:val="24"/>
        </w:rPr>
        <w:t xml:space="preserve"> host</w:t>
      </w:r>
      <w:r w:rsidR="007225DD">
        <w:rPr>
          <w:sz w:val="24"/>
          <w:szCs w:val="24"/>
        </w:rPr>
        <w:t>s</w:t>
      </w:r>
      <w:r w:rsidR="00B52A31">
        <w:rPr>
          <w:sz w:val="24"/>
          <w:szCs w:val="24"/>
        </w:rPr>
        <w:t xml:space="preserve"> workshops for visitors and </w:t>
      </w:r>
      <w:r w:rsidR="007225DD">
        <w:rPr>
          <w:sz w:val="24"/>
          <w:szCs w:val="24"/>
        </w:rPr>
        <w:t xml:space="preserve">budding </w:t>
      </w:r>
      <w:r w:rsidR="00B52A31">
        <w:rPr>
          <w:sz w:val="24"/>
          <w:szCs w:val="24"/>
        </w:rPr>
        <w:t>poets,</w:t>
      </w:r>
      <w:r w:rsidR="00E240D9">
        <w:rPr>
          <w:sz w:val="24"/>
          <w:szCs w:val="24"/>
        </w:rPr>
        <w:t xml:space="preserve"> the renowned</w:t>
      </w:r>
      <w:r w:rsidR="00B52A31">
        <w:rPr>
          <w:sz w:val="24"/>
          <w:szCs w:val="24"/>
        </w:rPr>
        <w:t xml:space="preserve"> </w:t>
      </w:r>
      <w:r w:rsidR="00B52A31" w:rsidRPr="00B52A31">
        <w:rPr>
          <w:i/>
          <w:iCs/>
          <w:sz w:val="24"/>
          <w:szCs w:val="24"/>
        </w:rPr>
        <w:t>Poetry Evenings</w:t>
      </w:r>
      <w:r w:rsidR="00B52A31">
        <w:rPr>
          <w:sz w:val="24"/>
          <w:szCs w:val="24"/>
        </w:rPr>
        <w:t xml:space="preserve"> </w:t>
      </w:r>
      <w:r w:rsidR="00E67E18">
        <w:rPr>
          <w:sz w:val="24"/>
          <w:szCs w:val="24"/>
        </w:rPr>
        <w:t xml:space="preserve">also </w:t>
      </w:r>
      <w:r w:rsidR="00E240D9">
        <w:rPr>
          <w:sz w:val="24"/>
          <w:szCs w:val="24"/>
        </w:rPr>
        <w:t>returned</w:t>
      </w:r>
      <w:r w:rsidR="00E67E18">
        <w:rPr>
          <w:sz w:val="24"/>
          <w:szCs w:val="24"/>
        </w:rPr>
        <w:t>. In celebration of</w:t>
      </w:r>
      <w:r>
        <w:rPr>
          <w:sz w:val="24"/>
          <w:szCs w:val="24"/>
        </w:rPr>
        <w:t xml:space="preserve"> the beauty of </w:t>
      </w:r>
      <w:proofErr w:type="spellStart"/>
      <w:r>
        <w:rPr>
          <w:sz w:val="24"/>
          <w:szCs w:val="24"/>
        </w:rPr>
        <w:t>Nabati</w:t>
      </w:r>
      <w:proofErr w:type="spellEnd"/>
      <w:r>
        <w:rPr>
          <w:sz w:val="24"/>
          <w:szCs w:val="24"/>
        </w:rPr>
        <w:t xml:space="preserve"> poetr</w:t>
      </w:r>
      <w:r w:rsidR="00E67E18">
        <w:rPr>
          <w:sz w:val="24"/>
          <w:szCs w:val="24"/>
        </w:rPr>
        <w:t xml:space="preserve">y, visitors took part in </w:t>
      </w:r>
      <w:r w:rsidR="00E67E18" w:rsidRPr="006D392B">
        <w:rPr>
          <w:sz w:val="24"/>
          <w:szCs w:val="24"/>
        </w:rPr>
        <w:t xml:space="preserve">educational </w:t>
      </w:r>
      <w:r w:rsidR="00E67E18">
        <w:rPr>
          <w:sz w:val="24"/>
          <w:szCs w:val="24"/>
        </w:rPr>
        <w:t>sessions</w:t>
      </w:r>
      <w:r w:rsidR="00E67E18" w:rsidRPr="006D392B">
        <w:rPr>
          <w:sz w:val="24"/>
          <w:szCs w:val="24"/>
        </w:rPr>
        <w:t xml:space="preserve"> celebrating the nation’s poets</w:t>
      </w:r>
      <w:r w:rsidR="00E67E18">
        <w:rPr>
          <w:sz w:val="24"/>
          <w:szCs w:val="24"/>
        </w:rPr>
        <w:t>,</w:t>
      </w:r>
      <w:r w:rsidR="00E67E18" w:rsidRPr="006D392B">
        <w:rPr>
          <w:sz w:val="24"/>
          <w:szCs w:val="24"/>
        </w:rPr>
        <w:t xml:space="preserve"> writers</w:t>
      </w:r>
      <w:r w:rsidR="00E67E18">
        <w:rPr>
          <w:sz w:val="24"/>
          <w:szCs w:val="24"/>
        </w:rPr>
        <w:t xml:space="preserve"> and traditional skills</w:t>
      </w:r>
      <w:r w:rsidR="00E67E18" w:rsidRPr="006D392B">
        <w:rPr>
          <w:sz w:val="24"/>
          <w:szCs w:val="24"/>
        </w:rPr>
        <w:t>.</w:t>
      </w:r>
      <w:r w:rsidR="00E67E18">
        <w:rPr>
          <w:sz w:val="24"/>
          <w:szCs w:val="24"/>
        </w:rPr>
        <w:t xml:space="preserve"> T</w:t>
      </w:r>
      <w:r>
        <w:rPr>
          <w:sz w:val="24"/>
          <w:szCs w:val="24"/>
        </w:rPr>
        <w:t xml:space="preserve">he evening </w:t>
      </w:r>
      <w:r w:rsidR="008558AA">
        <w:rPr>
          <w:sz w:val="24"/>
          <w:szCs w:val="24"/>
        </w:rPr>
        <w:t xml:space="preserve">also </w:t>
      </w:r>
      <w:r>
        <w:rPr>
          <w:sz w:val="24"/>
          <w:szCs w:val="24"/>
        </w:rPr>
        <w:t>feature</w:t>
      </w:r>
      <w:r w:rsidR="00E67E18">
        <w:rPr>
          <w:sz w:val="24"/>
          <w:szCs w:val="24"/>
        </w:rPr>
        <w:t>d</w:t>
      </w:r>
      <w:r>
        <w:rPr>
          <w:sz w:val="24"/>
          <w:szCs w:val="24"/>
        </w:rPr>
        <w:t xml:space="preserve"> Emirati poets</w:t>
      </w:r>
      <w:r w:rsidR="000E1858">
        <w:rPr>
          <w:sz w:val="24"/>
          <w:szCs w:val="24"/>
        </w:rPr>
        <w:t xml:space="preserve"> </w:t>
      </w:r>
      <w:r w:rsidR="002D0F1A">
        <w:rPr>
          <w:sz w:val="24"/>
          <w:szCs w:val="24"/>
        </w:rPr>
        <w:t xml:space="preserve">Saif Salem </w:t>
      </w:r>
      <w:proofErr w:type="spellStart"/>
      <w:r w:rsidR="002D0F1A">
        <w:rPr>
          <w:sz w:val="24"/>
          <w:szCs w:val="24"/>
        </w:rPr>
        <w:t>Almansoori</w:t>
      </w:r>
      <w:proofErr w:type="spellEnd"/>
      <w:r w:rsidR="002D0F1A">
        <w:rPr>
          <w:sz w:val="24"/>
          <w:szCs w:val="24"/>
        </w:rPr>
        <w:t xml:space="preserve">, </w:t>
      </w:r>
      <w:proofErr w:type="spellStart"/>
      <w:r w:rsidR="002D0F1A">
        <w:rPr>
          <w:sz w:val="24"/>
          <w:szCs w:val="24"/>
        </w:rPr>
        <w:t>Marshan</w:t>
      </w:r>
      <w:proofErr w:type="spellEnd"/>
      <w:r w:rsidR="002D0F1A">
        <w:rPr>
          <w:sz w:val="24"/>
          <w:szCs w:val="24"/>
        </w:rPr>
        <w:t xml:space="preserve"> bin </w:t>
      </w:r>
      <w:proofErr w:type="spellStart"/>
      <w:r w:rsidR="002D0F1A">
        <w:rPr>
          <w:sz w:val="24"/>
          <w:szCs w:val="24"/>
        </w:rPr>
        <w:t>Noman</w:t>
      </w:r>
      <w:proofErr w:type="spellEnd"/>
      <w:r w:rsidR="002D0F1A">
        <w:rPr>
          <w:sz w:val="24"/>
          <w:szCs w:val="24"/>
        </w:rPr>
        <w:t xml:space="preserve"> </w:t>
      </w:r>
      <w:proofErr w:type="spellStart"/>
      <w:r w:rsidR="002D0F1A">
        <w:rPr>
          <w:sz w:val="24"/>
          <w:szCs w:val="24"/>
        </w:rPr>
        <w:t>Alkaabi</w:t>
      </w:r>
      <w:proofErr w:type="spellEnd"/>
      <w:r w:rsidR="002D0F1A" w:rsidRPr="00BC1F24">
        <w:rPr>
          <w:sz w:val="24"/>
          <w:szCs w:val="24"/>
        </w:rPr>
        <w:t xml:space="preserve"> and </w:t>
      </w:r>
      <w:proofErr w:type="spellStart"/>
      <w:r w:rsidR="002D0F1A">
        <w:rPr>
          <w:sz w:val="24"/>
          <w:szCs w:val="24"/>
        </w:rPr>
        <w:t>Khalfan</w:t>
      </w:r>
      <w:proofErr w:type="spellEnd"/>
      <w:r w:rsidR="002D0F1A">
        <w:rPr>
          <w:sz w:val="24"/>
          <w:szCs w:val="24"/>
        </w:rPr>
        <w:t xml:space="preserve"> </w:t>
      </w:r>
      <w:r w:rsidR="002D0F1A" w:rsidRPr="002D0F1A">
        <w:rPr>
          <w:sz w:val="24"/>
          <w:szCs w:val="24"/>
        </w:rPr>
        <w:t xml:space="preserve">Abdulla </w:t>
      </w:r>
      <w:proofErr w:type="spellStart"/>
      <w:r w:rsidR="002D0F1A" w:rsidRPr="002D0F1A">
        <w:rPr>
          <w:sz w:val="24"/>
          <w:szCs w:val="24"/>
        </w:rPr>
        <w:t>Alkaabi</w:t>
      </w:r>
      <w:proofErr w:type="spellEnd"/>
      <w:r w:rsidR="002D0F1A" w:rsidRPr="002D0F1A">
        <w:rPr>
          <w:sz w:val="24"/>
          <w:szCs w:val="24"/>
        </w:rPr>
        <w:t xml:space="preserve"> </w:t>
      </w:r>
      <w:r w:rsidR="00B52A31" w:rsidRPr="002D0F1A">
        <w:rPr>
          <w:sz w:val="24"/>
          <w:szCs w:val="24"/>
        </w:rPr>
        <w:t>and</w:t>
      </w:r>
      <w:r w:rsidR="00B52A31">
        <w:rPr>
          <w:sz w:val="24"/>
          <w:szCs w:val="24"/>
        </w:rPr>
        <w:t xml:space="preserve"> </w:t>
      </w:r>
      <w:r>
        <w:rPr>
          <w:sz w:val="24"/>
          <w:szCs w:val="24"/>
        </w:rPr>
        <w:t xml:space="preserve">was moderated by </w:t>
      </w:r>
      <w:r w:rsidRPr="002D0F1A">
        <w:rPr>
          <w:sz w:val="24"/>
          <w:szCs w:val="24"/>
        </w:rPr>
        <w:t xml:space="preserve">the poet Obaid bin </w:t>
      </w:r>
      <w:proofErr w:type="spellStart"/>
      <w:r w:rsidRPr="002D0F1A">
        <w:rPr>
          <w:sz w:val="24"/>
          <w:szCs w:val="24"/>
        </w:rPr>
        <w:t>Gathlan</w:t>
      </w:r>
      <w:proofErr w:type="spellEnd"/>
      <w:r w:rsidRPr="002D0F1A">
        <w:rPr>
          <w:sz w:val="24"/>
          <w:szCs w:val="24"/>
        </w:rPr>
        <w:t xml:space="preserve"> Al Mazrouei. </w:t>
      </w:r>
    </w:p>
    <w:p w14:paraId="6F82FDB9" w14:textId="0160BE49" w:rsidR="000E02E4" w:rsidRDefault="00E240D9" w:rsidP="000E02E4">
      <w:pPr>
        <w:tabs>
          <w:tab w:val="left" w:pos="1800"/>
        </w:tabs>
        <w:spacing w:line="360" w:lineRule="auto"/>
        <w:jc w:val="both"/>
        <w:rPr>
          <w:sz w:val="24"/>
          <w:szCs w:val="24"/>
        </w:rPr>
      </w:pPr>
      <w:r w:rsidRPr="002D0F1A">
        <w:rPr>
          <w:iCs/>
          <w:sz w:val="24"/>
          <w:szCs w:val="24"/>
        </w:rPr>
        <w:t>The renowned</w:t>
      </w:r>
      <w:r w:rsidRPr="002D0F1A">
        <w:rPr>
          <w:i/>
          <w:iCs/>
          <w:sz w:val="24"/>
          <w:szCs w:val="24"/>
        </w:rPr>
        <w:t xml:space="preserve"> </w:t>
      </w:r>
      <w:r w:rsidR="00B00B4B" w:rsidRPr="002D0F1A">
        <w:rPr>
          <w:i/>
          <w:iCs/>
          <w:sz w:val="24"/>
          <w:szCs w:val="24"/>
        </w:rPr>
        <w:t>Poetry Evening</w:t>
      </w:r>
      <w:r w:rsidR="00E67E18" w:rsidRPr="002D0F1A">
        <w:rPr>
          <w:i/>
          <w:iCs/>
          <w:sz w:val="24"/>
          <w:szCs w:val="24"/>
        </w:rPr>
        <w:t xml:space="preserve">s </w:t>
      </w:r>
      <w:r w:rsidR="00E67E18" w:rsidRPr="002D0F1A">
        <w:rPr>
          <w:iCs/>
          <w:sz w:val="24"/>
          <w:szCs w:val="24"/>
        </w:rPr>
        <w:t>and</w:t>
      </w:r>
      <w:r w:rsidRPr="002D0F1A">
        <w:rPr>
          <w:i/>
          <w:iCs/>
          <w:sz w:val="24"/>
          <w:szCs w:val="24"/>
        </w:rPr>
        <w:t xml:space="preserve"> </w:t>
      </w:r>
      <w:r w:rsidRPr="002D0F1A">
        <w:rPr>
          <w:sz w:val="24"/>
          <w:szCs w:val="24"/>
        </w:rPr>
        <w:t>accompan</w:t>
      </w:r>
      <w:r w:rsidR="00E67E18" w:rsidRPr="002D0F1A">
        <w:rPr>
          <w:sz w:val="24"/>
          <w:szCs w:val="24"/>
        </w:rPr>
        <w:t xml:space="preserve">ying </w:t>
      </w:r>
      <w:r w:rsidRPr="002D0F1A">
        <w:rPr>
          <w:sz w:val="24"/>
          <w:szCs w:val="24"/>
        </w:rPr>
        <w:t>workshop</w:t>
      </w:r>
      <w:r w:rsidR="00E67E18" w:rsidRPr="002D0F1A">
        <w:rPr>
          <w:sz w:val="24"/>
          <w:szCs w:val="24"/>
        </w:rPr>
        <w:t xml:space="preserve"> </w:t>
      </w:r>
      <w:r w:rsidR="00B00B4B">
        <w:rPr>
          <w:sz w:val="24"/>
          <w:szCs w:val="24"/>
        </w:rPr>
        <w:t xml:space="preserve">will return on </w:t>
      </w:r>
      <w:r w:rsidR="00B52A31">
        <w:rPr>
          <w:sz w:val="24"/>
          <w:szCs w:val="24"/>
        </w:rPr>
        <w:t>22</w:t>
      </w:r>
      <w:r w:rsidR="00B00B4B">
        <w:rPr>
          <w:sz w:val="24"/>
          <w:szCs w:val="24"/>
        </w:rPr>
        <w:t xml:space="preserve"> </w:t>
      </w:r>
      <w:r w:rsidR="00B52A31">
        <w:rPr>
          <w:sz w:val="24"/>
          <w:szCs w:val="24"/>
        </w:rPr>
        <w:t xml:space="preserve">February </w:t>
      </w:r>
      <w:r w:rsidR="00B00B4B">
        <w:rPr>
          <w:sz w:val="24"/>
          <w:szCs w:val="24"/>
        </w:rPr>
        <w:t>201</w:t>
      </w:r>
      <w:r w:rsidR="00BF4E65">
        <w:rPr>
          <w:sz w:val="24"/>
          <w:szCs w:val="24"/>
        </w:rPr>
        <w:t>8</w:t>
      </w:r>
      <w:r w:rsidR="00E67E18">
        <w:rPr>
          <w:sz w:val="24"/>
          <w:szCs w:val="24"/>
        </w:rPr>
        <w:t>.</w:t>
      </w:r>
      <w:r w:rsidR="00B00B4B">
        <w:rPr>
          <w:sz w:val="24"/>
          <w:szCs w:val="24"/>
        </w:rPr>
        <w:t xml:space="preserve"> </w:t>
      </w:r>
      <w:r w:rsidR="000E02E4">
        <w:rPr>
          <w:sz w:val="24"/>
          <w:szCs w:val="24"/>
        </w:rPr>
        <w:t xml:space="preserve">For more information on upcoming events </w:t>
      </w:r>
      <w:r w:rsidR="00BF4E65">
        <w:rPr>
          <w:sz w:val="24"/>
          <w:szCs w:val="24"/>
        </w:rPr>
        <w:t>and the wider</w:t>
      </w:r>
      <w:r w:rsidR="000E02E4">
        <w:rPr>
          <w:sz w:val="24"/>
          <w:szCs w:val="24"/>
        </w:rPr>
        <w:t xml:space="preserve"> Al </w:t>
      </w:r>
      <w:proofErr w:type="spellStart"/>
      <w:r w:rsidR="000E02E4">
        <w:rPr>
          <w:sz w:val="24"/>
          <w:szCs w:val="24"/>
        </w:rPr>
        <w:t>Ain</w:t>
      </w:r>
      <w:proofErr w:type="spellEnd"/>
      <w:r w:rsidR="000E02E4">
        <w:rPr>
          <w:sz w:val="24"/>
          <w:szCs w:val="24"/>
        </w:rPr>
        <w:t xml:space="preserve"> Cultural </w:t>
      </w:r>
      <w:proofErr w:type="spellStart"/>
      <w:r w:rsidR="000E02E4">
        <w:rPr>
          <w:sz w:val="24"/>
          <w:szCs w:val="24"/>
        </w:rPr>
        <w:t>Programme</w:t>
      </w:r>
      <w:proofErr w:type="spellEnd"/>
      <w:r w:rsidR="000E02E4">
        <w:rPr>
          <w:sz w:val="24"/>
          <w:szCs w:val="24"/>
        </w:rPr>
        <w:t xml:space="preserve">, </w:t>
      </w:r>
      <w:r w:rsidR="0037440C">
        <w:rPr>
          <w:sz w:val="24"/>
          <w:szCs w:val="24"/>
        </w:rPr>
        <w:t xml:space="preserve">please </w:t>
      </w:r>
      <w:r w:rsidR="000E02E4">
        <w:rPr>
          <w:sz w:val="24"/>
          <w:szCs w:val="24"/>
        </w:rPr>
        <w:t xml:space="preserve">visit </w:t>
      </w:r>
      <w:hyperlink r:id="rId8" w:history="1">
        <w:r w:rsidRPr="00CD3E4F">
          <w:rPr>
            <w:rStyle w:val="Hyperlink"/>
            <w:sz w:val="24"/>
            <w:szCs w:val="24"/>
          </w:rPr>
          <w:t>www.visitalain.ae</w:t>
        </w:r>
      </w:hyperlink>
      <w:r>
        <w:rPr>
          <w:sz w:val="24"/>
          <w:szCs w:val="24"/>
        </w:rPr>
        <w:t xml:space="preserve">. </w:t>
      </w:r>
      <w:r w:rsidR="000E02E4">
        <w:rPr>
          <w:sz w:val="24"/>
          <w:szCs w:val="24"/>
        </w:rPr>
        <w:t xml:space="preserve"> </w:t>
      </w:r>
      <w:r w:rsidR="00B00B4B">
        <w:rPr>
          <w:sz w:val="24"/>
          <w:szCs w:val="24"/>
        </w:rPr>
        <w:t xml:space="preserve"> </w:t>
      </w:r>
    </w:p>
    <w:p w14:paraId="0CA6CDBE" w14:textId="7B0F224E" w:rsidR="000E02E4" w:rsidRDefault="000E02E4" w:rsidP="000E02E4">
      <w:pPr>
        <w:tabs>
          <w:tab w:val="left" w:pos="1800"/>
        </w:tabs>
        <w:spacing w:line="360" w:lineRule="auto"/>
        <w:jc w:val="center"/>
        <w:rPr>
          <w:sz w:val="24"/>
          <w:szCs w:val="24"/>
        </w:rPr>
      </w:pPr>
      <w:r>
        <w:rPr>
          <w:sz w:val="24"/>
          <w:szCs w:val="24"/>
        </w:rPr>
        <w:t>END</w:t>
      </w:r>
    </w:p>
    <w:p w14:paraId="0EA3FC9B" w14:textId="441E79EF" w:rsidR="000E02E4" w:rsidRDefault="000E02E4" w:rsidP="000E02E4">
      <w:pPr>
        <w:tabs>
          <w:tab w:val="left" w:pos="1800"/>
        </w:tabs>
        <w:spacing w:line="360" w:lineRule="auto"/>
        <w:jc w:val="center"/>
        <w:rPr>
          <w:sz w:val="24"/>
          <w:szCs w:val="24"/>
        </w:rPr>
      </w:pPr>
    </w:p>
    <w:p w14:paraId="73A73F04" w14:textId="77777777" w:rsidR="000E02E4" w:rsidRDefault="000E02E4" w:rsidP="002D0F1A">
      <w:pPr>
        <w:pStyle w:val="NoSpacing"/>
        <w:jc w:val="both"/>
        <w:rPr>
          <w:b/>
          <w:bCs/>
          <w:sz w:val="24"/>
          <w:szCs w:val="24"/>
          <w:lang w:val="en-GB"/>
        </w:rPr>
      </w:pPr>
      <w:r>
        <w:rPr>
          <w:b/>
          <w:bCs/>
          <w:sz w:val="24"/>
          <w:szCs w:val="24"/>
          <w:lang w:val="en-GB"/>
        </w:rPr>
        <w:t>About The Department of Culture and Tourism – Abu Dhabi</w:t>
      </w:r>
    </w:p>
    <w:p w14:paraId="722969EC" w14:textId="77777777" w:rsidR="000E02E4" w:rsidRDefault="000E02E4" w:rsidP="002D0F1A">
      <w:pPr>
        <w:pStyle w:val="NoSpacing"/>
        <w:jc w:val="both"/>
        <w:rPr>
          <w:sz w:val="24"/>
          <w:szCs w:val="24"/>
          <w:lang w:val="en-GB"/>
        </w:rPr>
      </w:pPr>
      <w:r>
        <w:rPr>
          <w:sz w:val="24"/>
          <w:szCs w:val="24"/>
          <w:lang w:val="en-GB"/>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w:t>
      </w:r>
      <w:proofErr w:type="spellStart"/>
      <w:r>
        <w:rPr>
          <w:sz w:val="24"/>
          <w:szCs w:val="24"/>
          <w:lang w:val="en-GB"/>
        </w:rPr>
        <w:t>Zayed</w:t>
      </w:r>
      <w:proofErr w:type="spellEnd"/>
      <w:r>
        <w:rPr>
          <w:sz w:val="24"/>
          <w:szCs w:val="24"/>
          <w:lang w:val="en-GB"/>
        </w:rPr>
        <w:t xml:space="preserve">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58A1506C" w14:textId="777099F5" w:rsidR="007E7F0B" w:rsidRDefault="00B32CDD" w:rsidP="002D0F1A">
      <w:pPr>
        <w:spacing w:after="0" w:line="240" w:lineRule="auto"/>
        <w:jc w:val="both"/>
        <w:rPr>
          <w:sz w:val="24"/>
          <w:szCs w:val="24"/>
        </w:rPr>
      </w:pPr>
      <w:hyperlink r:id="rId9" w:history="1">
        <w:r w:rsidR="000E02E4">
          <w:rPr>
            <w:rStyle w:val="Hyperlink"/>
            <w:sz w:val="24"/>
            <w:szCs w:val="24"/>
            <w:lang w:val="en-GB"/>
          </w:rPr>
          <w:t>http://tcaabudhabi.ae/en</w:t>
        </w:r>
      </w:hyperlink>
    </w:p>
    <w:bookmarkEnd w:id="0"/>
    <w:bookmarkEnd w:id="1"/>
    <w:p w14:paraId="4B3C24FA" w14:textId="5F14260D" w:rsidR="00051306" w:rsidRDefault="00B32CDD" w:rsidP="002D0F1A">
      <w:pPr>
        <w:spacing w:after="0" w:line="240" w:lineRule="auto"/>
        <w:jc w:val="both"/>
        <w:rPr>
          <w:sz w:val="24"/>
          <w:szCs w:val="24"/>
        </w:rPr>
      </w:pPr>
    </w:p>
    <w:p w14:paraId="5A2F6B4A" w14:textId="77777777" w:rsidR="00E93E87" w:rsidRDefault="00E93E87" w:rsidP="002D0F1A">
      <w:pPr>
        <w:pStyle w:val="Body"/>
        <w:spacing w:after="0" w:line="240" w:lineRule="auto"/>
        <w:rPr>
          <w:b/>
          <w:bCs/>
          <w:sz w:val="24"/>
          <w:szCs w:val="24"/>
        </w:rPr>
      </w:pPr>
      <w:r>
        <w:rPr>
          <w:b/>
          <w:bCs/>
          <w:sz w:val="24"/>
          <w:szCs w:val="24"/>
        </w:rPr>
        <w:t>DCT Abu Dhabi Media Contact:</w:t>
      </w:r>
    </w:p>
    <w:p w14:paraId="6833D3B1" w14:textId="77777777" w:rsidR="00E93E87" w:rsidRDefault="00E93E87" w:rsidP="002D0F1A">
      <w:pPr>
        <w:pStyle w:val="Body"/>
        <w:spacing w:after="0" w:line="240" w:lineRule="auto"/>
        <w:rPr>
          <w:sz w:val="24"/>
          <w:szCs w:val="24"/>
        </w:rPr>
      </w:pPr>
      <w:r>
        <w:rPr>
          <w:sz w:val="24"/>
          <w:szCs w:val="24"/>
        </w:rPr>
        <w:t>Aamna Iqbal</w:t>
      </w:r>
    </w:p>
    <w:p w14:paraId="274D1707" w14:textId="77777777" w:rsidR="00E93E87" w:rsidRDefault="00B32CDD" w:rsidP="002D0F1A">
      <w:pPr>
        <w:pStyle w:val="Body"/>
        <w:spacing w:after="0" w:line="240" w:lineRule="auto"/>
        <w:rPr>
          <w:sz w:val="24"/>
          <w:szCs w:val="24"/>
        </w:rPr>
      </w:pPr>
      <w:hyperlink r:id="rId10" w:history="1">
        <w:r w:rsidR="00E93E87">
          <w:rPr>
            <w:rStyle w:val="Hyperlink0"/>
            <w:sz w:val="24"/>
            <w:szCs w:val="24"/>
          </w:rPr>
          <w:t>Aamna.Iqbal@edelmandabo.com</w:t>
        </w:r>
      </w:hyperlink>
      <w:r w:rsidR="00E93E87">
        <w:rPr>
          <w:sz w:val="24"/>
          <w:szCs w:val="24"/>
        </w:rPr>
        <w:t xml:space="preserve"> </w:t>
      </w:r>
    </w:p>
    <w:p w14:paraId="53792655" w14:textId="77777777" w:rsidR="00E93E87" w:rsidRDefault="00E93E87" w:rsidP="002D0F1A">
      <w:pPr>
        <w:pStyle w:val="Body"/>
        <w:spacing w:after="0" w:line="240" w:lineRule="auto"/>
        <w:rPr>
          <w:sz w:val="24"/>
          <w:szCs w:val="24"/>
        </w:rPr>
      </w:pPr>
      <w:r>
        <w:rPr>
          <w:sz w:val="24"/>
          <w:szCs w:val="24"/>
        </w:rPr>
        <w:t>052 406 3854</w:t>
      </w:r>
    </w:p>
    <w:p w14:paraId="2304AC19" w14:textId="77777777" w:rsidR="00E93E87" w:rsidRPr="007C73CF" w:rsidRDefault="00E93E87" w:rsidP="00E47E79">
      <w:pPr>
        <w:tabs>
          <w:tab w:val="left" w:pos="1800"/>
        </w:tabs>
        <w:rPr>
          <w:sz w:val="24"/>
          <w:szCs w:val="24"/>
        </w:rPr>
      </w:pPr>
    </w:p>
    <w:sectPr w:rsidR="00E93E87" w:rsidRPr="007C73CF">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12C2C" w14:textId="77777777" w:rsidR="00B32CDD" w:rsidRDefault="00B32CDD" w:rsidP="00696739">
      <w:pPr>
        <w:spacing w:after="0" w:line="240" w:lineRule="auto"/>
      </w:pPr>
      <w:r>
        <w:separator/>
      </w:r>
    </w:p>
  </w:endnote>
  <w:endnote w:type="continuationSeparator" w:id="0">
    <w:p w14:paraId="06506F22" w14:textId="77777777" w:rsidR="00B32CDD" w:rsidRDefault="00B32CDD" w:rsidP="00696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3E5AF" w14:textId="77777777" w:rsidR="00B32CDD" w:rsidRDefault="00B32CDD" w:rsidP="00696739">
      <w:pPr>
        <w:spacing w:after="0" w:line="240" w:lineRule="auto"/>
      </w:pPr>
      <w:r>
        <w:separator/>
      </w:r>
    </w:p>
  </w:footnote>
  <w:footnote w:type="continuationSeparator" w:id="0">
    <w:p w14:paraId="226FB5E4" w14:textId="77777777" w:rsidR="00B32CDD" w:rsidRDefault="00B32CDD" w:rsidP="006967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697EC" w14:textId="0766AFFE" w:rsidR="00696739" w:rsidRDefault="00696739">
    <w:pPr>
      <w:pStyle w:val="Header"/>
    </w:pPr>
    <w:r>
      <w:rPr>
        <w:noProof/>
      </w:rPr>
      <w:drawing>
        <wp:anchor distT="0" distB="0" distL="114300" distR="114300" simplePos="0" relativeHeight="251658240" behindDoc="0" locked="0" layoutInCell="1" allowOverlap="1" wp14:anchorId="6B4BB9D6" wp14:editId="15846EA9">
          <wp:simplePos x="0" y="0"/>
          <wp:positionH relativeFrom="column">
            <wp:posOffset>4572000</wp:posOffset>
          </wp:positionH>
          <wp:positionV relativeFrom="paragraph">
            <wp:posOffset>-352425</wp:posOffset>
          </wp:positionV>
          <wp:extent cx="1911350" cy="842645"/>
          <wp:effectExtent l="0" t="0" r="0" b="0"/>
          <wp:wrapTight wrapText="bothSides">
            <wp:wrapPolygon edited="0">
              <wp:start x="0" y="0"/>
              <wp:lineTo x="0" y="20998"/>
              <wp:lineTo x="21313" y="20998"/>
              <wp:lineTo x="21313" y="0"/>
              <wp:lineTo x="0" y="0"/>
            </wp:wrapPolygon>
          </wp:wrapTight>
          <wp:docPr id="1" name="Picture 1" descr="Macintosh HD:Users:dngoperator:Desktop:Screen Shot 2017-09-30 at 2.56.0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ngoperator:Desktop:Screen Shot 2017-09-30 at 2.56.02 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1350" cy="842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E79"/>
    <w:rsid w:val="00071AF7"/>
    <w:rsid w:val="000821C9"/>
    <w:rsid w:val="0008535D"/>
    <w:rsid w:val="000C4E7C"/>
    <w:rsid w:val="000D7161"/>
    <w:rsid w:val="000E02E4"/>
    <w:rsid w:val="000E1858"/>
    <w:rsid w:val="00131897"/>
    <w:rsid w:val="001B56EA"/>
    <w:rsid w:val="0022100E"/>
    <w:rsid w:val="0028476E"/>
    <w:rsid w:val="00297A8E"/>
    <w:rsid w:val="002B7E85"/>
    <w:rsid w:val="002D0F1A"/>
    <w:rsid w:val="003528C1"/>
    <w:rsid w:val="00364DF7"/>
    <w:rsid w:val="00365516"/>
    <w:rsid w:val="0037440C"/>
    <w:rsid w:val="003F4E1E"/>
    <w:rsid w:val="00434C4E"/>
    <w:rsid w:val="004A002E"/>
    <w:rsid w:val="004B5B40"/>
    <w:rsid w:val="004E3B07"/>
    <w:rsid w:val="004F589C"/>
    <w:rsid w:val="005256AF"/>
    <w:rsid w:val="00564B62"/>
    <w:rsid w:val="00572236"/>
    <w:rsid w:val="00582AC9"/>
    <w:rsid w:val="005F376B"/>
    <w:rsid w:val="005F5AEB"/>
    <w:rsid w:val="00615F5C"/>
    <w:rsid w:val="00667AF6"/>
    <w:rsid w:val="00696739"/>
    <w:rsid w:val="006C08C3"/>
    <w:rsid w:val="006D2A21"/>
    <w:rsid w:val="006D392B"/>
    <w:rsid w:val="006E2EB6"/>
    <w:rsid w:val="007225DD"/>
    <w:rsid w:val="00782432"/>
    <w:rsid w:val="007904DA"/>
    <w:rsid w:val="007C73CF"/>
    <w:rsid w:val="007D0EA3"/>
    <w:rsid w:val="007E7F0B"/>
    <w:rsid w:val="00805F6C"/>
    <w:rsid w:val="008558AA"/>
    <w:rsid w:val="00867AC6"/>
    <w:rsid w:val="008F606E"/>
    <w:rsid w:val="009A348C"/>
    <w:rsid w:val="009C2DC6"/>
    <w:rsid w:val="009F4890"/>
    <w:rsid w:val="009F7F70"/>
    <w:rsid w:val="00A14063"/>
    <w:rsid w:val="00B00B4B"/>
    <w:rsid w:val="00B10F11"/>
    <w:rsid w:val="00B13A42"/>
    <w:rsid w:val="00B32CDD"/>
    <w:rsid w:val="00B401B1"/>
    <w:rsid w:val="00B52A31"/>
    <w:rsid w:val="00B631B0"/>
    <w:rsid w:val="00B8720D"/>
    <w:rsid w:val="00B90F65"/>
    <w:rsid w:val="00BD3602"/>
    <w:rsid w:val="00BF4E65"/>
    <w:rsid w:val="00BF74DF"/>
    <w:rsid w:val="00C12A66"/>
    <w:rsid w:val="00C26726"/>
    <w:rsid w:val="00C31405"/>
    <w:rsid w:val="00C86A88"/>
    <w:rsid w:val="00CC25AE"/>
    <w:rsid w:val="00CF4121"/>
    <w:rsid w:val="00D1201C"/>
    <w:rsid w:val="00D32C00"/>
    <w:rsid w:val="00D65505"/>
    <w:rsid w:val="00DC626F"/>
    <w:rsid w:val="00E0433E"/>
    <w:rsid w:val="00E17680"/>
    <w:rsid w:val="00E2095C"/>
    <w:rsid w:val="00E240D9"/>
    <w:rsid w:val="00E417FD"/>
    <w:rsid w:val="00E41BC0"/>
    <w:rsid w:val="00E47E79"/>
    <w:rsid w:val="00E67E18"/>
    <w:rsid w:val="00E845B8"/>
    <w:rsid w:val="00E93E87"/>
    <w:rsid w:val="00F522A5"/>
    <w:rsid w:val="00FF53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88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1B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41BC0"/>
    <w:rPr>
      <w:color w:val="0563C1" w:themeColor="hyperlink"/>
      <w:u w:val="single"/>
    </w:rPr>
  </w:style>
  <w:style w:type="paragraph" w:styleId="NoSpacing">
    <w:name w:val="No Spacing"/>
    <w:basedOn w:val="Normal"/>
    <w:uiPriority w:val="1"/>
    <w:qFormat/>
    <w:rsid w:val="00E41BC0"/>
    <w:pPr>
      <w:spacing w:after="0" w:line="240" w:lineRule="auto"/>
    </w:pPr>
    <w:rPr>
      <w:rFonts w:ascii="Calibri" w:hAnsi="Calibri" w:cs="Calibri"/>
    </w:rPr>
  </w:style>
  <w:style w:type="paragraph" w:styleId="BalloonText">
    <w:name w:val="Balloon Text"/>
    <w:basedOn w:val="Normal"/>
    <w:link w:val="BalloonTextChar"/>
    <w:uiPriority w:val="99"/>
    <w:semiHidden/>
    <w:unhideWhenUsed/>
    <w:rsid w:val="0007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AF7"/>
    <w:rPr>
      <w:rFonts w:ascii="Segoe UI" w:hAnsi="Segoe UI" w:cs="Segoe UI"/>
      <w:sz w:val="18"/>
      <w:szCs w:val="18"/>
    </w:rPr>
  </w:style>
  <w:style w:type="character" w:styleId="CommentReference">
    <w:name w:val="annotation reference"/>
    <w:basedOn w:val="DefaultParagraphFont"/>
    <w:uiPriority w:val="99"/>
    <w:semiHidden/>
    <w:unhideWhenUsed/>
    <w:rsid w:val="00E17680"/>
    <w:rPr>
      <w:sz w:val="16"/>
      <w:szCs w:val="16"/>
    </w:rPr>
  </w:style>
  <w:style w:type="paragraph" w:styleId="CommentText">
    <w:name w:val="annotation text"/>
    <w:basedOn w:val="Normal"/>
    <w:link w:val="CommentTextChar"/>
    <w:uiPriority w:val="99"/>
    <w:semiHidden/>
    <w:unhideWhenUsed/>
    <w:rsid w:val="00E17680"/>
    <w:pPr>
      <w:spacing w:line="240" w:lineRule="auto"/>
    </w:pPr>
    <w:rPr>
      <w:sz w:val="20"/>
      <w:szCs w:val="20"/>
    </w:rPr>
  </w:style>
  <w:style w:type="character" w:customStyle="1" w:styleId="CommentTextChar">
    <w:name w:val="Comment Text Char"/>
    <w:basedOn w:val="DefaultParagraphFont"/>
    <w:link w:val="CommentText"/>
    <w:uiPriority w:val="99"/>
    <w:semiHidden/>
    <w:rsid w:val="00E17680"/>
    <w:rPr>
      <w:sz w:val="20"/>
      <w:szCs w:val="20"/>
    </w:rPr>
  </w:style>
  <w:style w:type="paragraph" w:styleId="CommentSubject">
    <w:name w:val="annotation subject"/>
    <w:basedOn w:val="CommentText"/>
    <w:next w:val="CommentText"/>
    <w:link w:val="CommentSubjectChar"/>
    <w:uiPriority w:val="99"/>
    <w:semiHidden/>
    <w:unhideWhenUsed/>
    <w:rsid w:val="00E17680"/>
    <w:rPr>
      <w:b/>
      <w:bCs/>
    </w:rPr>
  </w:style>
  <w:style w:type="character" w:customStyle="1" w:styleId="CommentSubjectChar">
    <w:name w:val="Comment Subject Char"/>
    <w:basedOn w:val="CommentTextChar"/>
    <w:link w:val="CommentSubject"/>
    <w:uiPriority w:val="99"/>
    <w:semiHidden/>
    <w:rsid w:val="00E17680"/>
    <w:rPr>
      <w:b/>
      <w:bCs/>
      <w:sz w:val="20"/>
      <w:szCs w:val="20"/>
    </w:rPr>
  </w:style>
  <w:style w:type="paragraph" w:styleId="Header">
    <w:name w:val="header"/>
    <w:basedOn w:val="Normal"/>
    <w:link w:val="HeaderChar"/>
    <w:uiPriority w:val="99"/>
    <w:unhideWhenUsed/>
    <w:rsid w:val="00696739"/>
    <w:pPr>
      <w:tabs>
        <w:tab w:val="center" w:pos="4320"/>
        <w:tab w:val="right" w:pos="8640"/>
      </w:tabs>
      <w:spacing w:after="0" w:line="240" w:lineRule="auto"/>
    </w:pPr>
  </w:style>
  <w:style w:type="character" w:customStyle="1" w:styleId="HeaderChar">
    <w:name w:val="Header Char"/>
    <w:basedOn w:val="DefaultParagraphFont"/>
    <w:link w:val="Header"/>
    <w:uiPriority w:val="99"/>
    <w:rsid w:val="00696739"/>
  </w:style>
  <w:style w:type="paragraph" w:styleId="Footer">
    <w:name w:val="footer"/>
    <w:basedOn w:val="Normal"/>
    <w:link w:val="FooterChar"/>
    <w:uiPriority w:val="99"/>
    <w:unhideWhenUsed/>
    <w:rsid w:val="00696739"/>
    <w:pPr>
      <w:tabs>
        <w:tab w:val="center" w:pos="4320"/>
        <w:tab w:val="right" w:pos="8640"/>
      </w:tabs>
      <w:spacing w:after="0" w:line="240" w:lineRule="auto"/>
    </w:pPr>
  </w:style>
  <w:style w:type="character" w:customStyle="1" w:styleId="FooterChar">
    <w:name w:val="Footer Char"/>
    <w:basedOn w:val="DefaultParagraphFont"/>
    <w:link w:val="Footer"/>
    <w:uiPriority w:val="99"/>
    <w:rsid w:val="00696739"/>
  </w:style>
  <w:style w:type="paragraph" w:styleId="ListParagraph">
    <w:name w:val="List Paragraph"/>
    <w:basedOn w:val="Normal"/>
    <w:uiPriority w:val="34"/>
    <w:qFormat/>
    <w:rsid w:val="009A348C"/>
    <w:pPr>
      <w:spacing w:after="0" w:line="240" w:lineRule="auto"/>
      <w:ind w:left="720"/>
      <w:contextualSpacing/>
    </w:pPr>
    <w:rPr>
      <w:rFonts w:ascii="Cambria" w:hAnsi="Cambria" w:cs="Calibri"/>
      <w:sz w:val="24"/>
      <w:szCs w:val="24"/>
    </w:rPr>
  </w:style>
  <w:style w:type="character" w:customStyle="1" w:styleId="UnresolvedMention1">
    <w:name w:val="Unresolved Mention1"/>
    <w:basedOn w:val="DefaultParagraphFont"/>
    <w:uiPriority w:val="99"/>
    <w:semiHidden/>
    <w:unhideWhenUsed/>
    <w:rsid w:val="004F589C"/>
    <w:rPr>
      <w:color w:val="808080"/>
      <w:shd w:val="clear" w:color="auto" w:fill="E6E6E6"/>
    </w:rPr>
  </w:style>
  <w:style w:type="paragraph" w:customStyle="1" w:styleId="Body">
    <w:name w:val="Body"/>
    <w:basedOn w:val="Normal"/>
    <w:uiPriority w:val="99"/>
    <w:rsid w:val="00E93E87"/>
    <w:pPr>
      <w:spacing w:line="252" w:lineRule="auto"/>
    </w:pPr>
    <w:rPr>
      <w:rFonts w:ascii="Calibri" w:hAnsi="Calibri" w:cs="Calibri"/>
      <w:color w:val="000000"/>
    </w:rPr>
  </w:style>
  <w:style w:type="character" w:customStyle="1" w:styleId="Hyperlink0">
    <w:name w:val="Hyperlink.0"/>
    <w:basedOn w:val="DefaultParagraphFont"/>
    <w:rsid w:val="00E93E87"/>
    <w:rPr>
      <w:color w:val="0563C1"/>
      <w:u w:val="single"/>
    </w:rPr>
  </w:style>
  <w:style w:type="character" w:customStyle="1" w:styleId="UnresolvedMention">
    <w:name w:val="Unresolved Mention"/>
    <w:basedOn w:val="DefaultParagraphFont"/>
    <w:uiPriority w:val="99"/>
    <w:semiHidden/>
    <w:unhideWhenUsed/>
    <w:rsid w:val="00E240D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1B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41BC0"/>
    <w:rPr>
      <w:color w:val="0563C1" w:themeColor="hyperlink"/>
      <w:u w:val="single"/>
    </w:rPr>
  </w:style>
  <w:style w:type="paragraph" w:styleId="NoSpacing">
    <w:name w:val="No Spacing"/>
    <w:basedOn w:val="Normal"/>
    <w:uiPriority w:val="1"/>
    <w:qFormat/>
    <w:rsid w:val="00E41BC0"/>
    <w:pPr>
      <w:spacing w:after="0" w:line="240" w:lineRule="auto"/>
    </w:pPr>
    <w:rPr>
      <w:rFonts w:ascii="Calibri" w:hAnsi="Calibri" w:cs="Calibri"/>
    </w:rPr>
  </w:style>
  <w:style w:type="paragraph" w:styleId="BalloonText">
    <w:name w:val="Balloon Text"/>
    <w:basedOn w:val="Normal"/>
    <w:link w:val="BalloonTextChar"/>
    <w:uiPriority w:val="99"/>
    <w:semiHidden/>
    <w:unhideWhenUsed/>
    <w:rsid w:val="0007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AF7"/>
    <w:rPr>
      <w:rFonts w:ascii="Segoe UI" w:hAnsi="Segoe UI" w:cs="Segoe UI"/>
      <w:sz w:val="18"/>
      <w:szCs w:val="18"/>
    </w:rPr>
  </w:style>
  <w:style w:type="character" w:styleId="CommentReference">
    <w:name w:val="annotation reference"/>
    <w:basedOn w:val="DefaultParagraphFont"/>
    <w:uiPriority w:val="99"/>
    <w:semiHidden/>
    <w:unhideWhenUsed/>
    <w:rsid w:val="00E17680"/>
    <w:rPr>
      <w:sz w:val="16"/>
      <w:szCs w:val="16"/>
    </w:rPr>
  </w:style>
  <w:style w:type="paragraph" w:styleId="CommentText">
    <w:name w:val="annotation text"/>
    <w:basedOn w:val="Normal"/>
    <w:link w:val="CommentTextChar"/>
    <w:uiPriority w:val="99"/>
    <w:semiHidden/>
    <w:unhideWhenUsed/>
    <w:rsid w:val="00E17680"/>
    <w:pPr>
      <w:spacing w:line="240" w:lineRule="auto"/>
    </w:pPr>
    <w:rPr>
      <w:sz w:val="20"/>
      <w:szCs w:val="20"/>
    </w:rPr>
  </w:style>
  <w:style w:type="character" w:customStyle="1" w:styleId="CommentTextChar">
    <w:name w:val="Comment Text Char"/>
    <w:basedOn w:val="DefaultParagraphFont"/>
    <w:link w:val="CommentText"/>
    <w:uiPriority w:val="99"/>
    <w:semiHidden/>
    <w:rsid w:val="00E17680"/>
    <w:rPr>
      <w:sz w:val="20"/>
      <w:szCs w:val="20"/>
    </w:rPr>
  </w:style>
  <w:style w:type="paragraph" w:styleId="CommentSubject">
    <w:name w:val="annotation subject"/>
    <w:basedOn w:val="CommentText"/>
    <w:next w:val="CommentText"/>
    <w:link w:val="CommentSubjectChar"/>
    <w:uiPriority w:val="99"/>
    <w:semiHidden/>
    <w:unhideWhenUsed/>
    <w:rsid w:val="00E17680"/>
    <w:rPr>
      <w:b/>
      <w:bCs/>
    </w:rPr>
  </w:style>
  <w:style w:type="character" w:customStyle="1" w:styleId="CommentSubjectChar">
    <w:name w:val="Comment Subject Char"/>
    <w:basedOn w:val="CommentTextChar"/>
    <w:link w:val="CommentSubject"/>
    <w:uiPriority w:val="99"/>
    <w:semiHidden/>
    <w:rsid w:val="00E17680"/>
    <w:rPr>
      <w:b/>
      <w:bCs/>
      <w:sz w:val="20"/>
      <w:szCs w:val="20"/>
    </w:rPr>
  </w:style>
  <w:style w:type="paragraph" w:styleId="Header">
    <w:name w:val="header"/>
    <w:basedOn w:val="Normal"/>
    <w:link w:val="HeaderChar"/>
    <w:uiPriority w:val="99"/>
    <w:unhideWhenUsed/>
    <w:rsid w:val="00696739"/>
    <w:pPr>
      <w:tabs>
        <w:tab w:val="center" w:pos="4320"/>
        <w:tab w:val="right" w:pos="8640"/>
      </w:tabs>
      <w:spacing w:after="0" w:line="240" w:lineRule="auto"/>
    </w:pPr>
  </w:style>
  <w:style w:type="character" w:customStyle="1" w:styleId="HeaderChar">
    <w:name w:val="Header Char"/>
    <w:basedOn w:val="DefaultParagraphFont"/>
    <w:link w:val="Header"/>
    <w:uiPriority w:val="99"/>
    <w:rsid w:val="00696739"/>
  </w:style>
  <w:style w:type="paragraph" w:styleId="Footer">
    <w:name w:val="footer"/>
    <w:basedOn w:val="Normal"/>
    <w:link w:val="FooterChar"/>
    <w:uiPriority w:val="99"/>
    <w:unhideWhenUsed/>
    <w:rsid w:val="00696739"/>
    <w:pPr>
      <w:tabs>
        <w:tab w:val="center" w:pos="4320"/>
        <w:tab w:val="right" w:pos="8640"/>
      </w:tabs>
      <w:spacing w:after="0" w:line="240" w:lineRule="auto"/>
    </w:pPr>
  </w:style>
  <w:style w:type="character" w:customStyle="1" w:styleId="FooterChar">
    <w:name w:val="Footer Char"/>
    <w:basedOn w:val="DefaultParagraphFont"/>
    <w:link w:val="Footer"/>
    <w:uiPriority w:val="99"/>
    <w:rsid w:val="00696739"/>
  </w:style>
  <w:style w:type="paragraph" w:styleId="ListParagraph">
    <w:name w:val="List Paragraph"/>
    <w:basedOn w:val="Normal"/>
    <w:uiPriority w:val="34"/>
    <w:qFormat/>
    <w:rsid w:val="009A348C"/>
    <w:pPr>
      <w:spacing w:after="0" w:line="240" w:lineRule="auto"/>
      <w:ind w:left="720"/>
      <w:contextualSpacing/>
    </w:pPr>
    <w:rPr>
      <w:rFonts w:ascii="Cambria" w:hAnsi="Cambria" w:cs="Calibri"/>
      <w:sz w:val="24"/>
      <w:szCs w:val="24"/>
    </w:rPr>
  </w:style>
  <w:style w:type="character" w:customStyle="1" w:styleId="UnresolvedMention1">
    <w:name w:val="Unresolved Mention1"/>
    <w:basedOn w:val="DefaultParagraphFont"/>
    <w:uiPriority w:val="99"/>
    <w:semiHidden/>
    <w:unhideWhenUsed/>
    <w:rsid w:val="004F589C"/>
    <w:rPr>
      <w:color w:val="808080"/>
      <w:shd w:val="clear" w:color="auto" w:fill="E6E6E6"/>
    </w:rPr>
  </w:style>
  <w:style w:type="paragraph" w:customStyle="1" w:styleId="Body">
    <w:name w:val="Body"/>
    <w:basedOn w:val="Normal"/>
    <w:uiPriority w:val="99"/>
    <w:rsid w:val="00E93E87"/>
    <w:pPr>
      <w:spacing w:line="252" w:lineRule="auto"/>
    </w:pPr>
    <w:rPr>
      <w:rFonts w:ascii="Calibri" w:hAnsi="Calibri" w:cs="Calibri"/>
      <w:color w:val="000000"/>
    </w:rPr>
  </w:style>
  <w:style w:type="character" w:customStyle="1" w:styleId="Hyperlink0">
    <w:name w:val="Hyperlink.0"/>
    <w:basedOn w:val="DefaultParagraphFont"/>
    <w:rsid w:val="00E93E87"/>
    <w:rPr>
      <w:color w:val="0563C1"/>
      <w:u w:val="single"/>
    </w:rPr>
  </w:style>
  <w:style w:type="character" w:customStyle="1" w:styleId="UnresolvedMention">
    <w:name w:val="Unresolved Mention"/>
    <w:basedOn w:val="DefaultParagraphFont"/>
    <w:uiPriority w:val="99"/>
    <w:semiHidden/>
    <w:unhideWhenUsed/>
    <w:rsid w:val="00E240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2674">
      <w:bodyDiv w:val="1"/>
      <w:marLeft w:val="0"/>
      <w:marRight w:val="0"/>
      <w:marTop w:val="0"/>
      <w:marBottom w:val="0"/>
      <w:divBdr>
        <w:top w:val="none" w:sz="0" w:space="0" w:color="auto"/>
        <w:left w:val="none" w:sz="0" w:space="0" w:color="auto"/>
        <w:bottom w:val="none" w:sz="0" w:space="0" w:color="auto"/>
        <w:right w:val="none" w:sz="0" w:space="0" w:color="auto"/>
      </w:divBdr>
    </w:div>
    <w:div w:id="51851123">
      <w:bodyDiv w:val="1"/>
      <w:marLeft w:val="0"/>
      <w:marRight w:val="0"/>
      <w:marTop w:val="0"/>
      <w:marBottom w:val="0"/>
      <w:divBdr>
        <w:top w:val="none" w:sz="0" w:space="0" w:color="auto"/>
        <w:left w:val="none" w:sz="0" w:space="0" w:color="auto"/>
        <w:bottom w:val="none" w:sz="0" w:space="0" w:color="auto"/>
        <w:right w:val="none" w:sz="0" w:space="0" w:color="auto"/>
      </w:divBdr>
    </w:div>
    <w:div w:id="70589154">
      <w:bodyDiv w:val="1"/>
      <w:marLeft w:val="0"/>
      <w:marRight w:val="0"/>
      <w:marTop w:val="0"/>
      <w:marBottom w:val="0"/>
      <w:divBdr>
        <w:top w:val="none" w:sz="0" w:space="0" w:color="auto"/>
        <w:left w:val="none" w:sz="0" w:space="0" w:color="auto"/>
        <w:bottom w:val="none" w:sz="0" w:space="0" w:color="auto"/>
        <w:right w:val="none" w:sz="0" w:space="0" w:color="auto"/>
      </w:divBdr>
    </w:div>
    <w:div w:id="379060722">
      <w:bodyDiv w:val="1"/>
      <w:marLeft w:val="0"/>
      <w:marRight w:val="0"/>
      <w:marTop w:val="0"/>
      <w:marBottom w:val="0"/>
      <w:divBdr>
        <w:top w:val="none" w:sz="0" w:space="0" w:color="auto"/>
        <w:left w:val="none" w:sz="0" w:space="0" w:color="auto"/>
        <w:bottom w:val="none" w:sz="0" w:space="0" w:color="auto"/>
        <w:right w:val="none" w:sz="0" w:space="0" w:color="auto"/>
      </w:divBdr>
    </w:div>
    <w:div w:id="436798370">
      <w:bodyDiv w:val="1"/>
      <w:marLeft w:val="0"/>
      <w:marRight w:val="0"/>
      <w:marTop w:val="0"/>
      <w:marBottom w:val="0"/>
      <w:divBdr>
        <w:top w:val="none" w:sz="0" w:space="0" w:color="auto"/>
        <w:left w:val="none" w:sz="0" w:space="0" w:color="auto"/>
        <w:bottom w:val="none" w:sz="0" w:space="0" w:color="auto"/>
        <w:right w:val="none" w:sz="0" w:space="0" w:color="auto"/>
      </w:divBdr>
    </w:div>
    <w:div w:id="725880114">
      <w:bodyDiv w:val="1"/>
      <w:marLeft w:val="0"/>
      <w:marRight w:val="0"/>
      <w:marTop w:val="0"/>
      <w:marBottom w:val="0"/>
      <w:divBdr>
        <w:top w:val="none" w:sz="0" w:space="0" w:color="auto"/>
        <w:left w:val="none" w:sz="0" w:space="0" w:color="auto"/>
        <w:bottom w:val="none" w:sz="0" w:space="0" w:color="auto"/>
        <w:right w:val="none" w:sz="0" w:space="0" w:color="auto"/>
      </w:divBdr>
    </w:div>
    <w:div w:id="1033074240">
      <w:bodyDiv w:val="1"/>
      <w:marLeft w:val="0"/>
      <w:marRight w:val="0"/>
      <w:marTop w:val="0"/>
      <w:marBottom w:val="0"/>
      <w:divBdr>
        <w:top w:val="none" w:sz="0" w:space="0" w:color="auto"/>
        <w:left w:val="none" w:sz="0" w:space="0" w:color="auto"/>
        <w:bottom w:val="none" w:sz="0" w:space="0" w:color="auto"/>
        <w:right w:val="none" w:sz="0" w:space="0" w:color="auto"/>
      </w:divBdr>
      <w:divsChild>
        <w:div w:id="1534730063">
          <w:marLeft w:val="0"/>
          <w:marRight w:val="0"/>
          <w:marTop w:val="0"/>
          <w:marBottom w:val="0"/>
          <w:divBdr>
            <w:top w:val="none" w:sz="0" w:space="0" w:color="auto"/>
            <w:left w:val="none" w:sz="0" w:space="0" w:color="auto"/>
            <w:bottom w:val="none" w:sz="0" w:space="0" w:color="auto"/>
            <w:right w:val="none" w:sz="0" w:space="0" w:color="auto"/>
          </w:divBdr>
          <w:divsChild>
            <w:div w:id="492842153">
              <w:marLeft w:val="0"/>
              <w:marRight w:val="0"/>
              <w:marTop w:val="0"/>
              <w:marBottom w:val="0"/>
              <w:divBdr>
                <w:top w:val="none" w:sz="0" w:space="0" w:color="auto"/>
                <w:left w:val="none" w:sz="0" w:space="0" w:color="auto"/>
                <w:bottom w:val="none" w:sz="0" w:space="0" w:color="auto"/>
                <w:right w:val="none" w:sz="0" w:space="0" w:color="auto"/>
              </w:divBdr>
              <w:divsChild>
                <w:div w:id="1243106981">
                  <w:marLeft w:val="0"/>
                  <w:marRight w:val="0"/>
                  <w:marTop w:val="0"/>
                  <w:marBottom w:val="0"/>
                  <w:divBdr>
                    <w:top w:val="none" w:sz="0" w:space="0" w:color="auto"/>
                    <w:left w:val="none" w:sz="0" w:space="0" w:color="auto"/>
                    <w:bottom w:val="none" w:sz="0" w:space="0" w:color="auto"/>
                    <w:right w:val="none" w:sz="0" w:space="0" w:color="auto"/>
                  </w:divBdr>
                  <w:divsChild>
                    <w:div w:id="1130512907">
                      <w:marLeft w:val="0"/>
                      <w:marRight w:val="0"/>
                      <w:marTop w:val="0"/>
                      <w:marBottom w:val="0"/>
                      <w:divBdr>
                        <w:top w:val="none" w:sz="0" w:space="0" w:color="auto"/>
                        <w:left w:val="none" w:sz="0" w:space="0" w:color="auto"/>
                        <w:bottom w:val="none" w:sz="0" w:space="0" w:color="auto"/>
                        <w:right w:val="none" w:sz="0" w:space="0" w:color="auto"/>
                      </w:divBdr>
                      <w:divsChild>
                        <w:div w:id="1601529805">
                          <w:marLeft w:val="0"/>
                          <w:marRight w:val="0"/>
                          <w:marTop w:val="0"/>
                          <w:marBottom w:val="0"/>
                          <w:divBdr>
                            <w:top w:val="none" w:sz="0" w:space="0" w:color="auto"/>
                            <w:left w:val="none" w:sz="0" w:space="0" w:color="auto"/>
                            <w:bottom w:val="none" w:sz="0" w:space="0" w:color="auto"/>
                            <w:right w:val="none" w:sz="0" w:space="0" w:color="auto"/>
                          </w:divBdr>
                          <w:divsChild>
                            <w:div w:id="1611274244">
                              <w:marLeft w:val="0"/>
                              <w:marRight w:val="0"/>
                              <w:marTop w:val="0"/>
                              <w:marBottom w:val="0"/>
                              <w:divBdr>
                                <w:top w:val="none" w:sz="0" w:space="0" w:color="auto"/>
                                <w:left w:val="none" w:sz="0" w:space="0" w:color="auto"/>
                                <w:bottom w:val="none" w:sz="0" w:space="0" w:color="auto"/>
                                <w:right w:val="none" w:sz="0" w:space="0" w:color="auto"/>
                              </w:divBdr>
                              <w:divsChild>
                                <w:div w:id="1512598021">
                                  <w:marLeft w:val="0"/>
                                  <w:marRight w:val="0"/>
                                  <w:marTop w:val="0"/>
                                  <w:marBottom w:val="0"/>
                                  <w:divBdr>
                                    <w:top w:val="none" w:sz="0" w:space="0" w:color="auto"/>
                                    <w:left w:val="none" w:sz="0" w:space="0" w:color="auto"/>
                                    <w:bottom w:val="none" w:sz="0" w:space="0" w:color="auto"/>
                                    <w:right w:val="none" w:sz="0" w:space="0" w:color="auto"/>
                                  </w:divBdr>
                                  <w:divsChild>
                                    <w:div w:id="1082877624">
                                      <w:marLeft w:val="0"/>
                                      <w:marRight w:val="0"/>
                                      <w:marTop w:val="0"/>
                                      <w:marBottom w:val="0"/>
                                      <w:divBdr>
                                        <w:top w:val="none" w:sz="0" w:space="0" w:color="auto"/>
                                        <w:left w:val="none" w:sz="0" w:space="0" w:color="auto"/>
                                        <w:bottom w:val="none" w:sz="0" w:space="0" w:color="auto"/>
                                        <w:right w:val="none" w:sz="0" w:space="0" w:color="auto"/>
                                      </w:divBdr>
                                      <w:divsChild>
                                        <w:div w:id="756444182">
                                          <w:marLeft w:val="0"/>
                                          <w:marRight w:val="0"/>
                                          <w:marTop w:val="0"/>
                                          <w:marBottom w:val="0"/>
                                          <w:divBdr>
                                            <w:top w:val="none" w:sz="0" w:space="0" w:color="auto"/>
                                            <w:left w:val="none" w:sz="0" w:space="0" w:color="auto"/>
                                            <w:bottom w:val="none" w:sz="0" w:space="0" w:color="auto"/>
                                            <w:right w:val="none" w:sz="0" w:space="0" w:color="auto"/>
                                          </w:divBdr>
                                          <w:divsChild>
                                            <w:div w:id="1242446279">
                                              <w:marLeft w:val="0"/>
                                              <w:marRight w:val="0"/>
                                              <w:marTop w:val="0"/>
                                              <w:marBottom w:val="450"/>
                                              <w:divBdr>
                                                <w:top w:val="none" w:sz="0" w:space="0" w:color="auto"/>
                                                <w:left w:val="none" w:sz="0" w:space="0" w:color="auto"/>
                                                <w:bottom w:val="none" w:sz="0" w:space="0" w:color="auto"/>
                                                <w:right w:val="none" w:sz="0" w:space="0" w:color="auto"/>
                                              </w:divBdr>
                                              <w:divsChild>
                                                <w:div w:id="154825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8380696">
      <w:bodyDiv w:val="1"/>
      <w:marLeft w:val="0"/>
      <w:marRight w:val="0"/>
      <w:marTop w:val="0"/>
      <w:marBottom w:val="0"/>
      <w:divBdr>
        <w:top w:val="none" w:sz="0" w:space="0" w:color="auto"/>
        <w:left w:val="none" w:sz="0" w:space="0" w:color="auto"/>
        <w:bottom w:val="none" w:sz="0" w:space="0" w:color="auto"/>
        <w:right w:val="none" w:sz="0" w:space="0" w:color="auto"/>
      </w:divBdr>
    </w:div>
    <w:div w:id="1607810290">
      <w:bodyDiv w:val="1"/>
      <w:marLeft w:val="0"/>
      <w:marRight w:val="0"/>
      <w:marTop w:val="0"/>
      <w:marBottom w:val="0"/>
      <w:divBdr>
        <w:top w:val="none" w:sz="0" w:space="0" w:color="auto"/>
        <w:left w:val="none" w:sz="0" w:space="0" w:color="auto"/>
        <w:bottom w:val="none" w:sz="0" w:space="0" w:color="auto"/>
        <w:right w:val="none" w:sz="0" w:space="0" w:color="auto"/>
      </w:divBdr>
    </w:div>
    <w:div w:id="1750807877">
      <w:bodyDiv w:val="1"/>
      <w:marLeft w:val="0"/>
      <w:marRight w:val="0"/>
      <w:marTop w:val="0"/>
      <w:marBottom w:val="0"/>
      <w:divBdr>
        <w:top w:val="none" w:sz="0" w:space="0" w:color="auto"/>
        <w:left w:val="none" w:sz="0" w:space="0" w:color="auto"/>
        <w:bottom w:val="none" w:sz="0" w:space="0" w:color="auto"/>
        <w:right w:val="none" w:sz="0" w:space="0" w:color="auto"/>
      </w:divBdr>
    </w:div>
    <w:div w:id="207947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talain.a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amna.Iqbal@edelmandabo.com" TargetMode="External"/><Relationship Id="rId4" Type="http://schemas.openxmlformats.org/officeDocument/2006/relationships/settings" Target="settings.xml"/><Relationship Id="rId9" Type="http://schemas.openxmlformats.org/officeDocument/2006/relationships/hyperlink" Target="http://tcaabudhabi.ae/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97388-1D2D-4187-913C-C592C088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Habach, Tamara</dc:creator>
  <cp:lastModifiedBy>Adam Jankiewicz</cp:lastModifiedBy>
  <cp:revision>2</cp:revision>
  <dcterms:created xsi:type="dcterms:W3CDTF">2018-01-16T06:21:00Z</dcterms:created>
  <dcterms:modified xsi:type="dcterms:W3CDTF">2018-01-16T06:21:00Z</dcterms:modified>
</cp:coreProperties>
</file>